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7" w:rsidRDefault="00801117" w:rsidP="00801117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r w:rsidRPr="00801117">
        <w:rPr>
          <w:color w:val="0000FF"/>
          <w:sz w:val="36"/>
          <w:szCs w:val="36"/>
        </w:rPr>
        <w:t>Pensieri di S. Agostino – Settimana n. 39</w:t>
      </w:r>
    </w:p>
    <w:p w:rsidR="00801117" w:rsidRPr="00801117" w:rsidRDefault="00801117" w:rsidP="00801117">
      <w:pPr>
        <w:pStyle w:val="NormalWeb"/>
        <w:spacing w:before="0" w:beforeAutospacing="0" w:after="0" w:afterAutospacing="0"/>
        <w:jc w:val="center"/>
        <w:rPr>
          <w:color w:val="0000FF"/>
          <w:sz w:val="20"/>
          <w:szCs w:val="20"/>
        </w:rPr>
      </w:pP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22/09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Ti lodino, Dio nostro, nell’alto tutti gli angeli tuoi; tutte le potenze tue, il sole e la luna, tutte le stelle e la luce, i cieli dei cieli e le acque che stanno sopra i cieli, lodino il tuo nome.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Conf</w:t>
      </w:r>
      <w:proofErr w:type="spellEnd"/>
      <w:r>
        <w:rPr>
          <w:i/>
          <w:iCs/>
          <w:color w:val="FF0000"/>
          <w:sz w:val="20"/>
          <w:szCs w:val="20"/>
        </w:rPr>
        <w:t>. VII, 13.19)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Se vuoi amare Dio, amalo con tutte le tue viscere e con casti sospiri. Siine innamorato, ardi per lui, anela a colui del quale non troverai niente di più gioioso, niente di più eccellente, niente di più lieto, niente di più duraturo.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85, 8)</w:t>
      </w:r>
    </w:p>
    <w:p w:rsidR="00801117" w:rsidRDefault="00801117" w:rsidP="00801117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0" w:name="D_09_23"/>
      <w:bookmarkEnd w:id="0"/>
      <w:r>
        <w:rPr>
          <w:color w:val="0000FF"/>
          <w:sz w:val="27"/>
          <w:szCs w:val="27"/>
        </w:rPr>
        <w:t>23/09</w:t>
      </w:r>
      <w:r>
        <w:rPr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Amate la giustizia e sarete voi il tempio di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64, 8)</w:t>
      </w:r>
    </w:p>
    <w:p w:rsidR="00801117" w:rsidRDefault="00801117" w:rsidP="00801117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bookmarkStart w:id="1" w:name="D_09_24"/>
      <w:bookmarkEnd w:id="1"/>
      <w:r>
        <w:rPr>
          <w:color w:val="0000FF"/>
          <w:sz w:val="27"/>
          <w:szCs w:val="27"/>
        </w:rPr>
        <w:t>24/09</w:t>
      </w:r>
      <w:r>
        <w:rPr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 xml:space="preserve">L’animo sia devoto, sia fedelmente cristiano, non sia ingrato verso la grazia. Riconosci il medico: mai l’infermo risana se stesso.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160, 7)</w:t>
      </w:r>
      <w:r>
        <w:rPr>
          <w:color w:val="FF0000"/>
          <w:sz w:val="20"/>
          <w:szCs w:val="20"/>
        </w:rPr>
        <w:t xml:space="preserve"> </w:t>
      </w:r>
    </w:p>
    <w:p w:rsidR="00801117" w:rsidRDefault="00801117" w:rsidP="00801117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2" w:name="D_09_25"/>
      <w:bookmarkEnd w:id="2"/>
      <w:r>
        <w:rPr>
          <w:color w:val="0000FF"/>
          <w:sz w:val="27"/>
          <w:szCs w:val="27"/>
        </w:rPr>
        <w:t>25/09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Per infondere coraggio al tuo cuore egli venne a patire e a morire; fu coperto di sputi e coronato di spine; udì oltraggi, e infine fu confitto in croce. Tutte queste cose egli subì per te e tu non vorresti sopportare nulla! Non per lui, ma per te.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46, 10)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 </w:t>
      </w:r>
    </w:p>
    <w:p w:rsidR="00801117" w:rsidRDefault="00801117" w:rsidP="00801117">
      <w:pPr>
        <w:pStyle w:val="NormalWeb"/>
        <w:spacing w:before="0" w:beforeAutospacing="0" w:after="0" w:afterAutospacing="0"/>
      </w:pPr>
      <w:bookmarkStart w:id="3" w:name="D_09_26"/>
      <w:bookmarkEnd w:id="3"/>
      <w:r>
        <w:rPr>
          <w:color w:val="0000FF"/>
          <w:sz w:val="27"/>
          <w:szCs w:val="27"/>
        </w:rPr>
        <w:t>26/09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Tutti gli altri doni di Dio non giovano a nulla se manca il vincolo della carità.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209, 3)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801117" w:rsidRDefault="00801117" w:rsidP="00801117">
      <w:pPr>
        <w:pStyle w:val="NormalWeb"/>
        <w:spacing w:before="0" w:beforeAutospacing="0" w:after="0" w:afterAutospacing="0"/>
      </w:pPr>
      <w:bookmarkStart w:id="4" w:name="D_09_27"/>
      <w:bookmarkEnd w:id="4"/>
      <w:r>
        <w:rPr>
          <w:color w:val="0000FF"/>
          <w:sz w:val="27"/>
          <w:szCs w:val="27"/>
        </w:rPr>
        <w:t>27/09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Amore, parola dolce, ma realtà ancora più dolce.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1Io. 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 xml:space="preserve">. 8, 1) </w:t>
      </w:r>
    </w:p>
    <w:p w:rsidR="00801117" w:rsidRDefault="00801117" w:rsidP="00801117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  <w:bookmarkStart w:id="5" w:name="D_09_28"/>
      <w:bookmarkEnd w:id="5"/>
      <w:r>
        <w:rPr>
          <w:color w:val="0000FF"/>
          <w:sz w:val="27"/>
          <w:szCs w:val="27"/>
        </w:rPr>
        <w:t>28/09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>A Dio non veniamo con ali o con i piedi, ma con l’affetto.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344, 1)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i/>
          <w:iCs/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bookmarkStart w:id="6" w:name="D_09_29"/>
      <w:bookmarkEnd w:id="6"/>
      <w:r>
        <w:rPr>
          <w:color w:val="0000FF"/>
          <w:sz w:val="27"/>
          <w:szCs w:val="27"/>
        </w:rPr>
        <w:t>29/09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i/>
          <w:iCs/>
        </w:rPr>
        <w:t>Sia la tua misericordia, o Signore, su di noi</w:t>
      </w:r>
      <w:r>
        <w:t>; non ci può infatti ingannare la speranza, perché è in te che abbiamo sperato.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32, I, 22)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  <w:r>
        <w:rPr>
          <w:color w:val="FF0000"/>
          <w:sz w:val="20"/>
          <w:szCs w:val="20"/>
        </w:rPr>
        <w:t xml:space="preserve"> 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t xml:space="preserve">Dica l’anima, dica con tutta sicurezza: </w:t>
      </w:r>
      <w:r>
        <w:rPr>
          <w:i/>
          <w:iCs/>
        </w:rPr>
        <w:t>Tu sei il mio Dio</w:t>
      </w:r>
      <w:r>
        <w:t xml:space="preserve">, che dici alla nostra anima: </w:t>
      </w:r>
      <w:r>
        <w:rPr>
          <w:i/>
          <w:iCs/>
        </w:rPr>
        <w:t xml:space="preserve">Io sono la tua salvezza. </w:t>
      </w:r>
      <w:r>
        <w:t>Lo dica, lo dica sicura; non commetterà ingiustizia così dicendo; o piuttosto la commetterà se non dirà così.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32, II, d. 2, 17)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801117" w:rsidRDefault="00801117" w:rsidP="00801117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</w:p>
    <w:p w:rsidR="00801117" w:rsidRDefault="00801117" w:rsidP="00801117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t>Abbi fiducia di arrivare, vivendo bene, a contemplare Colui dal quale sei visto anche vivendo male.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69, 3.4) </w:t>
      </w:r>
      <w:bookmarkStart w:id="7" w:name="_GoBack"/>
      <w:bookmarkEnd w:id="7"/>
    </w:p>
    <w:p w:rsidR="000865BF" w:rsidRDefault="000865BF" w:rsidP="00801117">
      <w:pPr>
        <w:spacing w:after="0"/>
      </w:pPr>
    </w:p>
    <w:sectPr w:rsidR="000865BF" w:rsidSect="00801117">
      <w:pgSz w:w="11906" w:h="16838"/>
      <w:pgMar w:top="993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17"/>
    <w:rsid w:val="000865BF"/>
    <w:rsid w:val="008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41973-0828-4C1B-A802-8274D33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2019-09-21T23:15:00Z</dcterms:created>
  <dcterms:modified xsi:type="dcterms:W3CDTF">2019-09-21T23:24:00Z</dcterms:modified>
</cp:coreProperties>
</file>