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4CB9" w:rsidRPr="00BE4CB9" w:rsidRDefault="00BE4CB9" w:rsidP="00BE4CB9">
      <w:pPr>
        <w:pStyle w:val="NormalWeb"/>
        <w:spacing w:before="0" w:beforeAutospacing="0" w:after="0" w:afterAutospacing="0"/>
        <w:jc w:val="center"/>
        <w:rPr>
          <w:color w:val="0000FF"/>
          <w:sz w:val="36"/>
          <w:szCs w:val="36"/>
        </w:rPr>
      </w:pPr>
      <w:r w:rsidRPr="00BE4CB9">
        <w:rPr>
          <w:color w:val="0000FF"/>
          <w:sz w:val="36"/>
          <w:szCs w:val="36"/>
        </w:rPr>
        <w:t>Pensieri di Sant’Agostino – Settimana n. 49</w:t>
      </w:r>
    </w:p>
    <w:p w:rsidR="00BE4CB9" w:rsidRDefault="00BE4CB9" w:rsidP="00BE4CB9">
      <w:pPr>
        <w:pStyle w:val="NormalWeb"/>
        <w:spacing w:before="0" w:beforeAutospacing="0" w:after="0" w:afterAutospacing="0"/>
        <w:rPr>
          <w:color w:val="0000FF"/>
          <w:sz w:val="27"/>
          <w:szCs w:val="27"/>
        </w:rPr>
      </w:pPr>
    </w:p>
    <w:p w:rsidR="00BE4CB9" w:rsidRDefault="00BE4CB9" w:rsidP="00BE4CB9">
      <w:pPr>
        <w:pStyle w:val="NormalWeb"/>
        <w:spacing w:before="0" w:beforeAutospacing="0" w:after="0" w:afterAutospacing="0"/>
      </w:pPr>
      <w:r>
        <w:rPr>
          <w:color w:val="0000FF"/>
          <w:sz w:val="27"/>
          <w:szCs w:val="27"/>
        </w:rPr>
        <w:t>01/12</w:t>
      </w:r>
    </w:p>
    <w:p w:rsidR="00BE4CB9" w:rsidRDefault="00BE4CB9" w:rsidP="00BE4CB9">
      <w:pPr>
        <w:pStyle w:val="NormalWeb"/>
        <w:spacing w:before="0" w:beforeAutospacing="0" w:after="0" w:afterAutospacing="0"/>
      </w:pPr>
      <w:r>
        <w:rPr>
          <w:color w:val="0000FF"/>
        </w:rPr>
        <w:t>Preghiera</w:t>
      </w:r>
      <w:r>
        <w:rPr>
          <w:color w:val="0000FF"/>
        </w:rPr>
        <w:t xml:space="preserve"> agostiniana d’ Avvento</w:t>
      </w:r>
    </w:p>
    <w:p w:rsidR="00BE4CB9" w:rsidRDefault="00BE4CB9" w:rsidP="00BE4CB9">
      <w:pPr>
        <w:pStyle w:val="NormalWeb"/>
        <w:spacing w:before="0" w:beforeAutospacing="0" w:after="0" w:afterAutospacing="0"/>
        <w:rPr>
          <w:color w:val="FF0000"/>
          <w:sz w:val="20"/>
          <w:szCs w:val="20"/>
        </w:rPr>
      </w:pPr>
      <w:r>
        <w:t>Brucia i miei piaceri, Signore, brucia i miei pensieri in modo che non pensi nulla di male e non provi piacere in alcun male.</w:t>
      </w:r>
      <w:r>
        <w:rPr>
          <w:sz w:val="20"/>
          <w:szCs w:val="20"/>
        </w:rPr>
        <w:t xml:space="preserve"> </w:t>
      </w:r>
      <w:r>
        <w:rPr>
          <w:i/>
          <w:iCs/>
          <w:color w:val="FF0000"/>
          <w:sz w:val="20"/>
          <w:szCs w:val="20"/>
        </w:rPr>
        <w:t xml:space="preserve">(En. </w:t>
      </w:r>
      <w:proofErr w:type="gramStart"/>
      <w:r>
        <w:rPr>
          <w:i/>
          <w:iCs/>
          <w:color w:val="FF0000"/>
          <w:sz w:val="20"/>
          <w:szCs w:val="20"/>
        </w:rPr>
        <w:t>in</w:t>
      </w:r>
      <w:proofErr w:type="gramEnd"/>
      <w:r>
        <w:rPr>
          <w:i/>
          <w:iCs/>
          <w:color w:val="FF0000"/>
          <w:sz w:val="20"/>
          <w:szCs w:val="20"/>
        </w:rPr>
        <w:t xml:space="preserve"> Ps. 25, 7</w:t>
      </w:r>
      <w:r>
        <w:rPr>
          <w:color w:val="FF0000"/>
          <w:sz w:val="20"/>
          <w:szCs w:val="20"/>
        </w:rPr>
        <w:t> </w:t>
      </w:r>
    </w:p>
    <w:p w:rsidR="00BE4CB9" w:rsidRDefault="00BE4CB9" w:rsidP="00BE4CB9">
      <w:pPr>
        <w:pStyle w:val="NormalWeb"/>
        <w:spacing w:before="0" w:beforeAutospacing="0" w:after="0" w:afterAutospacing="0"/>
      </w:pPr>
    </w:p>
    <w:p w:rsidR="00BE4CB9" w:rsidRDefault="00BE4CB9" w:rsidP="00BE4CB9">
      <w:pPr>
        <w:pStyle w:val="NormalWeb"/>
        <w:spacing w:before="0" w:beforeAutospacing="0" w:after="0" w:afterAutospacing="0"/>
      </w:pPr>
      <w:r>
        <w:rPr>
          <w:color w:val="0000FF"/>
        </w:rPr>
        <w:t>Pensiero agostiniano</w:t>
      </w:r>
      <w:r>
        <w:rPr>
          <w:color w:val="FF0000"/>
          <w:sz w:val="20"/>
          <w:szCs w:val="20"/>
        </w:rPr>
        <w:t xml:space="preserve"> </w:t>
      </w:r>
    </w:p>
    <w:p w:rsidR="00BE4CB9" w:rsidRDefault="00BE4CB9" w:rsidP="00BE4CB9">
      <w:pPr>
        <w:pStyle w:val="NormalWeb"/>
        <w:spacing w:before="0" w:beforeAutospacing="0" w:after="0" w:afterAutospacing="0"/>
      </w:pPr>
      <w:r>
        <w:t xml:space="preserve">Non presentarti a Dio con il cuore in disordine! Non opporre resistenza alla sua volontà, pretendendo che egli si pieghi alle tue voglie, mentre sei tu che devi raddrizzarti conformandoti a lui. Se ti comporterai così, proverai la felicità che assaporano tutti coloro che hanno il cuore retto. </w:t>
      </w:r>
      <w:r>
        <w:rPr>
          <w:i/>
          <w:iCs/>
          <w:color w:val="FF0000"/>
          <w:sz w:val="20"/>
          <w:szCs w:val="20"/>
        </w:rPr>
        <w:t xml:space="preserve">(En. </w:t>
      </w:r>
      <w:proofErr w:type="gramStart"/>
      <w:r>
        <w:rPr>
          <w:i/>
          <w:iCs/>
          <w:color w:val="FF0000"/>
          <w:sz w:val="20"/>
          <w:szCs w:val="20"/>
        </w:rPr>
        <w:t>in</w:t>
      </w:r>
      <w:proofErr w:type="gramEnd"/>
      <w:r>
        <w:rPr>
          <w:i/>
          <w:iCs/>
          <w:color w:val="FF0000"/>
          <w:sz w:val="20"/>
          <w:szCs w:val="20"/>
        </w:rPr>
        <w:t xml:space="preserve"> Ps. 96, 18)</w:t>
      </w:r>
    </w:p>
    <w:p w:rsidR="00BE4CB9" w:rsidRDefault="00BE4CB9" w:rsidP="00BE4CB9">
      <w:pPr>
        <w:pStyle w:val="NormalWeb"/>
        <w:spacing w:before="0" w:beforeAutospacing="0" w:after="0" w:afterAutospacing="0"/>
      </w:pPr>
      <w:r>
        <w:rPr>
          <w:color w:val="FF0000"/>
          <w:sz w:val="20"/>
          <w:szCs w:val="20"/>
        </w:rPr>
        <w:t>  </w:t>
      </w:r>
    </w:p>
    <w:p w:rsidR="00BE4CB9" w:rsidRDefault="00BE4CB9" w:rsidP="00BE4CB9">
      <w:pPr>
        <w:pStyle w:val="NormalWeb"/>
        <w:spacing w:before="0" w:beforeAutospacing="0" w:after="0" w:afterAutospacing="0"/>
      </w:pPr>
      <w:bookmarkStart w:id="0" w:name="D_12_02"/>
      <w:bookmarkEnd w:id="0"/>
      <w:r>
        <w:rPr>
          <w:color w:val="0000FF"/>
          <w:sz w:val="27"/>
          <w:szCs w:val="27"/>
        </w:rPr>
        <w:t>02/12</w:t>
      </w:r>
    </w:p>
    <w:p w:rsidR="00BE4CB9" w:rsidRDefault="00BE4CB9" w:rsidP="00BE4CB9">
      <w:pPr>
        <w:pStyle w:val="NormalWeb"/>
        <w:spacing w:before="0" w:beforeAutospacing="0" w:after="0" w:afterAutospacing="0"/>
      </w:pPr>
      <w:r>
        <w:rPr>
          <w:color w:val="FF0000"/>
          <w:sz w:val="20"/>
          <w:szCs w:val="20"/>
        </w:rPr>
        <w:t> </w:t>
      </w:r>
      <w:r>
        <w:rPr>
          <w:color w:val="0000FF"/>
        </w:rPr>
        <w:t>Pensiero agostiniano</w:t>
      </w:r>
      <w:r>
        <w:rPr>
          <w:color w:val="FF0000"/>
          <w:sz w:val="20"/>
          <w:szCs w:val="20"/>
        </w:rPr>
        <w:t xml:space="preserve"> </w:t>
      </w:r>
    </w:p>
    <w:p w:rsidR="00BE4CB9" w:rsidRDefault="00BE4CB9" w:rsidP="00BE4CB9">
      <w:pPr>
        <w:pStyle w:val="NormalWeb"/>
        <w:spacing w:before="0" w:beforeAutospacing="0" w:after="0" w:afterAutospacing="0"/>
      </w:pPr>
      <w:r>
        <w:t xml:space="preserve">Solleva in cielo il cuore... I gradini sono i tuoi sentimenti; la via è la tua volontà. Amando sali, trascurando discendi. Pur stando in terra, sarai in cielo se amerai Dio. </w:t>
      </w:r>
      <w:r>
        <w:rPr>
          <w:i/>
          <w:iCs/>
          <w:color w:val="FF0000"/>
          <w:sz w:val="20"/>
          <w:szCs w:val="20"/>
        </w:rPr>
        <w:t xml:space="preserve">(En. </w:t>
      </w:r>
      <w:proofErr w:type="gramStart"/>
      <w:r>
        <w:rPr>
          <w:i/>
          <w:iCs/>
          <w:color w:val="FF0000"/>
          <w:sz w:val="20"/>
          <w:szCs w:val="20"/>
        </w:rPr>
        <w:t>in</w:t>
      </w:r>
      <w:proofErr w:type="gramEnd"/>
      <w:r>
        <w:rPr>
          <w:i/>
          <w:iCs/>
          <w:color w:val="FF0000"/>
          <w:sz w:val="20"/>
          <w:szCs w:val="20"/>
        </w:rPr>
        <w:t xml:space="preserve"> Ps. 85, 6)</w:t>
      </w:r>
    </w:p>
    <w:p w:rsidR="00BE4CB9" w:rsidRDefault="00BE4CB9" w:rsidP="00BE4CB9">
      <w:pPr>
        <w:pStyle w:val="NormalWeb"/>
        <w:spacing w:before="0" w:beforeAutospacing="0" w:after="0" w:afterAutospacing="0"/>
      </w:pPr>
      <w:r>
        <w:rPr>
          <w:sz w:val="20"/>
          <w:szCs w:val="20"/>
        </w:rPr>
        <w:t>  </w:t>
      </w:r>
    </w:p>
    <w:p w:rsidR="00BE4CB9" w:rsidRDefault="00BE4CB9" w:rsidP="00BE4CB9">
      <w:pPr>
        <w:pStyle w:val="NormalWeb"/>
        <w:spacing w:before="0" w:beforeAutospacing="0" w:after="0" w:afterAutospacing="0"/>
      </w:pPr>
      <w:bookmarkStart w:id="1" w:name="D_12_03"/>
      <w:bookmarkEnd w:id="1"/>
      <w:r>
        <w:rPr>
          <w:color w:val="0000FF"/>
          <w:sz w:val="27"/>
          <w:szCs w:val="27"/>
        </w:rPr>
        <w:t>03/12</w:t>
      </w:r>
    </w:p>
    <w:p w:rsidR="00BE4CB9" w:rsidRDefault="00BE4CB9" w:rsidP="00BE4CB9">
      <w:pPr>
        <w:pStyle w:val="NormalWeb"/>
        <w:spacing w:before="0" w:beforeAutospacing="0" w:after="0" w:afterAutospacing="0"/>
      </w:pPr>
      <w:r>
        <w:rPr>
          <w:color w:val="FF0000"/>
          <w:sz w:val="20"/>
          <w:szCs w:val="20"/>
        </w:rPr>
        <w:t> </w:t>
      </w:r>
      <w:r>
        <w:rPr>
          <w:color w:val="0000FF"/>
        </w:rPr>
        <w:t>Pensiero agostiniano</w:t>
      </w:r>
      <w:r>
        <w:rPr>
          <w:color w:val="FF0000"/>
          <w:sz w:val="20"/>
          <w:szCs w:val="20"/>
        </w:rPr>
        <w:t xml:space="preserve"> </w:t>
      </w:r>
    </w:p>
    <w:p w:rsidR="00BE4CB9" w:rsidRDefault="00BE4CB9" w:rsidP="00BE4CB9">
      <w:pPr>
        <w:pStyle w:val="NormalWeb"/>
        <w:spacing w:before="0" w:beforeAutospacing="0" w:after="0" w:afterAutospacing="0"/>
      </w:pPr>
      <w:r>
        <w:t xml:space="preserve">Dio ti liberi da te stesso, o tu che hai detto: </w:t>
      </w:r>
      <w:r>
        <w:rPr>
          <w:i/>
          <w:iCs/>
        </w:rPr>
        <w:t>Liberaci dal male</w:t>
      </w:r>
      <w:r>
        <w:t xml:space="preserve">. </w:t>
      </w:r>
      <w:r>
        <w:rPr>
          <w:i/>
          <w:iCs/>
          <w:color w:val="FF0000"/>
          <w:sz w:val="20"/>
          <w:szCs w:val="20"/>
        </w:rPr>
        <w:t>(</w:t>
      </w:r>
      <w:proofErr w:type="spellStart"/>
      <w:r>
        <w:rPr>
          <w:i/>
          <w:iCs/>
          <w:color w:val="FF0000"/>
          <w:sz w:val="20"/>
          <w:szCs w:val="20"/>
        </w:rPr>
        <w:t>Sermo</w:t>
      </w:r>
      <w:proofErr w:type="spellEnd"/>
      <w:r>
        <w:rPr>
          <w:i/>
          <w:iCs/>
          <w:color w:val="FF0000"/>
          <w:sz w:val="20"/>
          <w:szCs w:val="20"/>
        </w:rPr>
        <w:t xml:space="preserve"> 302, 16)</w:t>
      </w:r>
    </w:p>
    <w:p w:rsidR="00BE4CB9" w:rsidRDefault="00BE4CB9" w:rsidP="00BE4CB9">
      <w:pPr>
        <w:pStyle w:val="NormalWeb"/>
        <w:spacing w:before="0" w:beforeAutospacing="0" w:after="0" w:afterAutospacing="0"/>
      </w:pPr>
      <w:r>
        <w:rPr>
          <w:sz w:val="20"/>
          <w:szCs w:val="20"/>
        </w:rPr>
        <w:t>  </w:t>
      </w:r>
    </w:p>
    <w:p w:rsidR="00BE4CB9" w:rsidRDefault="00BE4CB9" w:rsidP="00BE4CB9">
      <w:pPr>
        <w:pStyle w:val="NormalWeb"/>
        <w:spacing w:before="0" w:beforeAutospacing="0" w:after="0" w:afterAutospacing="0"/>
      </w:pPr>
      <w:bookmarkStart w:id="2" w:name="D_12_04"/>
      <w:bookmarkEnd w:id="2"/>
      <w:r>
        <w:rPr>
          <w:color w:val="0000FF"/>
          <w:sz w:val="27"/>
          <w:szCs w:val="27"/>
        </w:rPr>
        <w:t>04/12</w:t>
      </w:r>
    </w:p>
    <w:p w:rsidR="00BE4CB9" w:rsidRDefault="00BE4CB9" w:rsidP="00BE4CB9">
      <w:pPr>
        <w:pStyle w:val="NormalWeb"/>
        <w:spacing w:before="0" w:beforeAutospacing="0" w:after="0" w:afterAutospacing="0"/>
      </w:pPr>
      <w:r>
        <w:rPr>
          <w:color w:val="FF0000"/>
          <w:sz w:val="20"/>
          <w:szCs w:val="20"/>
        </w:rPr>
        <w:t> </w:t>
      </w:r>
      <w:r>
        <w:rPr>
          <w:color w:val="0000FF"/>
        </w:rPr>
        <w:t>Pensiero agostiniano</w:t>
      </w:r>
      <w:r>
        <w:rPr>
          <w:color w:val="FF0000"/>
          <w:sz w:val="20"/>
          <w:szCs w:val="20"/>
        </w:rPr>
        <w:t xml:space="preserve"> </w:t>
      </w:r>
    </w:p>
    <w:p w:rsidR="00BE4CB9" w:rsidRDefault="00BE4CB9" w:rsidP="00BE4CB9">
      <w:pPr>
        <w:pStyle w:val="NormalWeb"/>
        <w:spacing w:before="0" w:beforeAutospacing="0" w:after="0" w:afterAutospacing="0"/>
      </w:pPr>
      <w:r>
        <w:t xml:space="preserve">Oh, quant’è cattivo il libero arbitrio non aiutato da Dio! Cosa riesca il libero arbitrio a fare senza Dio, l’abbiamo toccato con mano. E in tanto siamo diventati miseri, in quanto abbiamo voluto esperimentare cosa valga a fare il libero arbitrio abbandonato da Dio. </w:t>
      </w:r>
      <w:r>
        <w:rPr>
          <w:i/>
          <w:iCs/>
          <w:color w:val="FF0000"/>
          <w:sz w:val="20"/>
          <w:szCs w:val="20"/>
        </w:rPr>
        <w:t>(</w:t>
      </w:r>
      <w:proofErr w:type="spellStart"/>
      <w:r>
        <w:rPr>
          <w:i/>
          <w:iCs/>
          <w:color w:val="FF0000"/>
          <w:sz w:val="20"/>
          <w:szCs w:val="20"/>
        </w:rPr>
        <w:t>Sermo</w:t>
      </w:r>
      <w:proofErr w:type="spellEnd"/>
      <w:r>
        <w:rPr>
          <w:i/>
          <w:iCs/>
          <w:color w:val="FF0000"/>
          <w:sz w:val="20"/>
          <w:szCs w:val="20"/>
        </w:rPr>
        <w:t xml:space="preserve"> 26, 3)</w:t>
      </w:r>
    </w:p>
    <w:p w:rsidR="00BE4CB9" w:rsidRDefault="00BE4CB9" w:rsidP="00BE4CB9">
      <w:pPr>
        <w:pStyle w:val="NormalWeb"/>
        <w:spacing w:before="0" w:beforeAutospacing="0" w:after="0" w:afterAutospacing="0"/>
      </w:pPr>
      <w:r>
        <w:rPr>
          <w:rFonts w:ascii="Times" w:hAnsi="Times" w:cs="Times"/>
          <w:sz w:val="20"/>
          <w:szCs w:val="20"/>
        </w:rPr>
        <w:t>  </w:t>
      </w:r>
    </w:p>
    <w:p w:rsidR="00BE4CB9" w:rsidRDefault="00BE4CB9" w:rsidP="00BE4CB9">
      <w:pPr>
        <w:pStyle w:val="NormalWeb"/>
        <w:spacing w:before="0" w:beforeAutospacing="0" w:after="0" w:afterAutospacing="0"/>
      </w:pPr>
      <w:bookmarkStart w:id="3" w:name="D_12_05"/>
      <w:bookmarkEnd w:id="3"/>
      <w:r>
        <w:rPr>
          <w:color w:val="0000FF"/>
          <w:sz w:val="27"/>
          <w:szCs w:val="27"/>
        </w:rPr>
        <w:t>05/12</w:t>
      </w:r>
    </w:p>
    <w:p w:rsidR="00BE4CB9" w:rsidRDefault="00BE4CB9" w:rsidP="00BE4CB9">
      <w:pPr>
        <w:pStyle w:val="NormalWeb"/>
        <w:spacing w:before="0" w:beforeAutospacing="0" w:after="0" w:afterAutospacing="0"/>
      </w:pPr>
      <w:r>
        <w:rPr>
          <w:color w:val="FF0000"/>
          <w:sz w:val="20"/>
          <w:szCs w:val="20"/>
        </w:rPr>
        <w:t> </w:t>
      </w:r>
      <w:r>
        <w:rPr>
          <w:color w:val="0000FF"/>
        </w:rPr>
        <w:t>Pensiero agostiniano</w:t>
      </w:r>
      <w:r>
        <w:rPr>
          <w:color w:val="FF0000"/>
          <w:sz w:val="20"/>
          <w:szCs w:val="20"/>
        </w:rPr>
        <w:t xml:space="preserve"> </w:t>
      </w:r>
    </w:p>
    <w:p w:rsidR="00BE4CB9" w:rsidRDefault="00BE4CB9" w:rsidP="00BE4CB9">
      <w:pPr>
        <w:pStyle w:val="NormalWeb"/>
        <w:spacing w:before="0" w:beforeAutospacing="0" w:after="0" w:afterAutospacing="0"/>
      </w:pPr>
      <w:r>
        <w:t>Felice la necessità che ci costringe a cose migliori.</w:t>
      </w:r>
      <w:r>
        <w:rPr>
          <w:sz w:val="20"/>
          <w:szCs w:val="20"/>
        </w:rPr>
        <w:t xml:space="preserve"> </w:t>
      </w:r>
      <w:r>
        <w:rPr>
          <w:i/>
          <w:iCs/>
          <w:color w:val="FF0000"/>
          <w:sz w:val="20"/>
          <w:szCs w:val="20"/>
        </w:rPr>
        <w:t>(</w:t>
      </w:r>
      <w:proofErr w:type="spellStart"/>
      <w:r>
        <w:rPr>
          <w:i/>
          <w:iCs/>
          <w:color w:val="FF0000"/>
          <w:sz w:val="20"/>
          <w:szCs w:val="20"/>
        </w:rPr>
        <w:t>Ep</w:t>
      </w:r>
      <w:proofErr w:type="spellEnd"/>
      <w:r>
        <w:rPr>
          <w:i/>
          <w:iCs/>
          <w:color w:val="FF0000"/>
          <w:sz w:val="20"/>
          <w:szCs w:val="20"/>
        </w:rPr>
        <w:t>. 127, 8)</w:t>
      </w:r>
    </w:p>
    <w:p w:rsidR="00BE4CB9" w:rsidRDefault="00BE4CB9" w:rsidP="00BE4CB9">
      <w:pPr>
        <w:pStyle w:val="NormalWeb"/>
        <w:spacing w:before="0" w:beforeAutospacing="0" w:after="0" w:afterAutospacing="0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> </w:t>
      </w:r>
      <w:bookmarkStart w:id="4" w:name="D_12_06"/>
      <w:bookmarkEnd w:id="4"/>
    </w:p>
    <w:p w:rsidR="00BE4CB9" w:rsidRDefault="00BE4CB9" w:rsidP="00BE4CB9">
      <w:pPr>
        <w:pStyle w:val="NormalWeb"/>
        <w:spacing w:before="0" w:beforeAutospacing="0" w:after="0" w:afterAutospacing="0"/>
      </w:pPr>
      <w:r>
        <w:rPr>
          <w:color w:val="0000FF"/>
          <w:sz w:val="27"/>
          <w:szCs w:val="27"/>
        </w:rPr>
        <w:t>06/12</w:t>
      </w:r>
    </w:p>
    <w:p w:rsidR="00BE4CB9" w:rsidRDefault="00BE4CB9" w:rsidP="00BE4CB9">
      <w:pPr>
        <w:pStyle w:val="NormalWeb"/>
        <w:spacing w:before="0" w:beforeAutospacing="0" w:after="0" w:afterAutospacing="0"/>
      </w:pPr>
      <w:r>
        <w:rPr>
          <w:color w:val="0000FF"/>
        </w:rPr>
        <w:t>Pensiero agostiniano</w:t>
      </w:r>
      <w:r>
        <w:rPr>
          <w:color w:val="FF0000"/>
          <w:sz w:val="20"/>
          <w:szCs w:val="20"/>
        </w:rPr>
        <w:t xml:space="preserve"> </w:t>
      </w:r>
    </w:p>
    <w:p w:rsidR="00BE4CB9" w:rsidRDefault="00BE4CB9" w:rsidP="00BE4CB9">
      <w:pPr>
        <w:pStyle w:val="NormalWeb"/>
        <w:spacing w:before="0" w:beforeAutospacing="0" w:after="0" w:afterAutospacing="0"/>
      </w:pPr>
      <w:r>
        <w:t>Non amate le cose temporali, perché se si amassero come un bene, le amerebbe l’uomo che il Figlio di Dio ha assunto.</w:t>
      </w:r>
      <w:r>
        <w:rPr>
          <w:sz w:val="20"/>
          <w:szCs w:val="20"/>
        </w:rPr>
        <w:t xml:space="preserve"> </w:t>
      </w:r>
      <w:r>
        <w:rPr>
          <w:i/>
          <w:iCs/>
          <w:color w:val="FF0000"/>
          <w:sz w:val="20"/>
          <w:szCs w:val="20"/>
        </w:rPr>
        <w:t xml:space="preserve">(De agone </w:t>
      </w:r>
      <w:proofErr w:type="spellStart"/>
      <w:r>
        <w:rPr>
          <w:i/>
          <w:iCs/>
          <w:color w:val="FF0000"/>
          <w:sz w:val="20"/>
          <w:szCs w:val="20"/>
        </w:rPr>
        <w:t>christiano</w:t>
      </w:r>
      <w:proofErr w:type="spellEnd"/>
      <w:r>
        <w:rPr>
          <w:i/>
          <w:iCs/>
          <w:color w:val="FF0000"/>
          <w:sz w:val="20"/>
          <w:szCs w:val="20"/>
        </w:rPr>
        <w:t xml:space="preserve"> 11.12)</w:t>
      </w:r>
    </w:p>
    <w:p w:rsidR="00BE4CB9" w:rsidRDefault="00BE4CB9" w:rsidP="00BE4CB9">
      <w:pPr>
        <w:pStyle w:val="NormalWeb"/>
        <w:spacing w:before="0" w:beforeAutospacing="0" w:after="0" w:afterAutospacing="0"/>
        <w:rPr>
          <w:sz w:val="20"/>
          <w:szCs w:val="20"/>
        </w:rPr>
      </w:pPr>
      <w:r>
        <w:rPr>
          <w:sz w:val="20"/>
          <w:szCs w:val="20"/>
        </w:rPr>
        <w:t> </w:t>
      </w:r>
    </w:p>
    <w:p w:rsidR="00BE4CB9" w:rsidRDefault="00BE4CB9" w:rsidP="00BE4CB9">
      <w:pPr>
        <w:pStyle w:val="NormalWeb"/>
        <w:spacing w:before="0" w:beforeAutospacing="0" w:after="0" w:afterAutospacing="0"/>
      </w:pPr>
      <w:bookmarkStart w:id="5" w:name="D_12_07"/>
      <w:bookmarkEnd w:id="5"/>
      <w:r>
        <w:rPr>
          <w:color w:val="0000FF"/>
          <w:sz w:val="27"/>
          <w:szCs w:val="27"/>
        </w:rPr>
        <w:t>07/12</w:t>
      </w:r>
    </w:p>
    <w:p w:rsidR="00BE4CB9" w:rsidRDefault="00BE4CB9" w:rsidP="00BE4CB9">
      <w:pPr>
        <w:pStyle w:val="NormalWeb"/>
        <w:spacing w:before="0" w:beforeAutospacing="0" w:after="0" w:afterAutospacing="0"/>
      </w:pPr>
      <w:r>
        <w:rPr>
          <w:color w:val="0000FF"/>
        </w:rPr>
        <w:t>Pensiero agostiniano</w:t>
      </w:r>
      <w:r>
        <w:rPr>
          <w:color w:val="FF0000"/>
          <w:sz w:val="20"/>
          <w:szCs w:val="20"/>
        </w:rPr>
        <w:t xml:space="preserve"> </w:t>
      </w:r>
    </w:p>
    <w:p w:rsidR="00BE4CB9" w:rsidRDefault="00BE4CB9" w:rsidP="00BE4CB9">
      <w:pPr>
        <w:pStyle w:val="NormalWeb"/>
        <w:spacing w:before="0" w:beforeAutospacing="0" w:after="0" w:afterAutospacing="0"/>
      </w:pPr>
      <w:r>
        <w:t>Chi ha perduto la costanza si è effeminato, ha perduto il suo vigore.</w:t>
      </w:r>
      <w:r>
        <w:rPr>
          <w:sz w:val="20"/>
          <w:szCs w:val="20"/>
        </w:rPr>
        <w:t xml:space="preserve"> </w:t>
      </w:r>
      <w:r>
        <w:rPr>
          <w:i/>
          <w:iCs/>
          <w:color w:val="FF0000"/>
          <w:sz w:val="20"/>
          <w:szCs w:val="20"/>
        </w:rPr>
        <w:t>(</w:t>
      </w:r>
      <w:proofErr w:type="spellStart"/>
      <w:r>
        <w:rPr>
          <w:i/>
          <w:iCs/>
          <w:color w:val="FF0000"/>
          <w:sz w:val="20"/>
          <w:szCs w:val="20"/>
        </w:rPr>
        <w:t>Sermo</w:t>
      </w:r>
      <w:proofErr w:type="spellEnd"/>
      <w:r>
        <w:rPr>
          <w:i/>
          <w:iCs/>
          <w:color w:val="FF0000"/>
          <w:sz w:val="20"/>
          <w:szCs w:val="20"/>
        </w:rPr>
        <w:t xml:space="preserve"> 26, II, 23)</w:t>
      </w:r>
    </w:p>
    <w:p w:rsidR="00BE4CB9" w:rsidRDefault="00BE4CB9" w:rsidP="00BE4CB9">
      <w:pPr>
        <w:pStyle w:val="NormalWeb"/>
        <w:spacing w:before="0" w:beforeAutospacing="0" w:after="0" w:afterAutospacing="0"/>
      </w:pPr>
      <w:r>
        <w:rPr>
          <w:sz w:val="20"/>
          <w:szCs w:val="20"/>
        </w:rPr>
        <w:t>  </w:t>
      </w:r>
    </w:p>
    <w:p w:rsidR="00BE4CB9" w:rsidRDefault="00BE4CB9" w:rsidP="00BE4CB9">
      <w:pPr>
        <w:pStyle w:val="NormalWeb"/>
        <w:spacing w:before="0" w:beforeAutospacing="0" w:after="0" w:afterAutospacing="0"/>
      </w:pPr>
      <w:bookmarkStart w:id="6" w:name="D_12_08"/>
      <w:bookmarkEnd w:id="6"/>
      <w:r>
        <w:rPr>
          <w:color w:val="0000FF"/>
          <w:sz w:val="27"/>
          <w:szCs w:val="27"/>
        </w:rPr>
        <w:t>08/12</w:t>
      </w:r>
    </w:p>
    <w:p w:rsidR="00BE4CB9" w:rsidRDefault="00BE4CB9" w:rsidP="00BE4CB9">
      <w:pPr>
        <w:pStyle w:val="NormalWeb"/>
        <w:spacing w:before="0" w:beforeAutospacing="0" w:after="0" w:afterAutospacing="0"/>
      </w:pPr>
      <w:r>
        <w:rPr>
          <w:rFonts w:ascii="Times" w:hAnsi="Times" w:cs="Times"/>
          <w:color w:val="FF0000"/>
          <w:sz w:val="20"/>
          <w:szCs w:val="20"/>
        </w:rPr>
        <w:t> </w:t>
      </w:r>
    </w:p>
    <w:p w:rsidR="00BE4CB9" w:rsidRDefault="00BE4CB9" w:rsidP="00BE4CB9">
      <w:pPr>
        <w:pStyle w:val="NormalWeb"/>
        <w:spacing w:before="0" w:beforeAutospacing="0" w:after="0" w:afterAutospacing="0"/>
      </w:pPr>
      <w:r>
        <w:rPr>
          <w:color w:val="0000FF"/>
        </w:rPr>
        <w:t>Per la riflessione</w:t>
      </w:r>
      <w:r>
        <w:rPr>
          <w:color w:val="FF0000"/>
          <w:sz w:val="20"/>
          <w:szCs w:val="20"/>
        </w:rPr>
        <w:t xml:space="preserve"> </w:t>
      </w:r>
    </w:p>
    <w:p w:rsidR="00BE4CB9" w:rsidRDefault="00BE4CB9" w:rsidP="00BE4CB9">
      <w:pPr>
        <w:pStyle w:val="NormalWeb"/>
        <w:spacing w:before="0" w:beforeAutospacing="0" w:after="0" w:afterAutospacing="0"/>
      </w:pPr>
      <w:r>
        <w:t xml:space="preserve">Quanto a Maria, essa adempì la volontà del Padre; e in tal modo, se fisicamente fu soltanto madre di Cristo, spiritualmente gli fu sorella e madre. </w:t>
      </w:r>
      <w:r>
        <w:rPr>
          <w:i/>
          <w:iCs/>
          <w:color w:val="FF0000"/>
          <w:sz w:val="20"/>
          <w:szCs w:val="20"/>
        </w:rPr>
        <w:t xml:space="preserve">(De sancta. </w:t>
      </w:r>
      <w:proofErr w:type="spellStart"/>
      <w:proofErr w:type="gramStart"/>
      <w:r>
        <w:rPr>
          <w:i/>
          <w:iCs/>
          <w:color w:val="FF0000"/>
          <w:sz w:val="20"/>
          <w:szCs w:val="20"/>
        </w:rPr>
        <w:t>virg</w:t>
      </w:r>
      <w:proofErr w:type="spellEnd"/>
      <w:proofErr w:type="gramEnd"/>
      <w:r>
        <w:rPr>
          <w:i/>
          <w:iCs/>
          <w:color w:val="FF0000"/>
          <w:sz w:val="20"/>
          <w:szCs w:val="20"/>
        </w:rPr>
        <w:t>. 5.5)</w:t>
      </w:r>
    </w:p>
    <w:p w:rsidR="00BE4CB9" w:rsidRDefault="00BE4CB9" w:rsidP="00BE4CB9">
      <w:pPr>
        <w:pStyle w:val="NormalWeb"/>
        <w:spacing w:before="0" w:beforeAutospacing="0" w:after="0" w:afterAutospacing="0"/>
      </w:pPr>
      <w:r>
        <w:rPr>
          <w:color w:val="FF0000"/>
          <w:sz w:val="20"/>
          <w:szCs w:val="20"/>
        </w:rPr>
        <w:t> </w:t>
      </w:r>
    </w:p>
    <w:p w:rsidR="00BE4CB9" w:rsidRDefault="00BE4CB9" w:rsidP="00BE4CB9">
      <w:pPr>
        <w:pStyle w:val="NormalWeb"/>
        <w:spacing w:before="0" w:beforeAutospacing="0" w:after="0" w:afterAutospacing="0"/>
      </w:pPr>
      <w:r>
        <w:rPr>
          <w:color w:val="0000FF"/>
        </w:rPr>
        <w:t>Pensiero agostiniano</w:t>
      </w:r>
      <w:r>
        <w:rPr>
          <w:color w:val="FF0000"/>
          <w:sz w:val="20"/>
          <w:szCs w:val="20"/>
        </w:rPr>
        <w:t xml:space="preserve"> </w:t>
      </w:r>
    </w:p>
    <w:p w:rsidR="00CF2811" w:rsidRDefault="00BE4CB9" w:rsidP="00BE4CB9">
      <w:pPr>
        <w:pStyle w:val="NormalWeb"/>
        <w:spacing w:before="0" w:beforeAutospacing="0" w:after="0" w:afterAutospacing="0"/>
      </w:pPr>
      <w:r>
        <w:t>Maria concepì e rimase vergine sempre: nel concepimento, nel parto e fino alla morte.</w:t>
      </w:r>
      <w:r>
        <w:rPr>
          <w:sz w:val="20"/>
          <w:szCs w:val="20"/>
        </w:rPr>
        <w:t xml:space="preserve"> </w:t>
      </w:r>
      <w:r>
        <w:rPr>
          <w:i/>
          <w:iCs/>
          <w:color w:val="FF0000"/>
          <w:sz w:val="20"/>
          <w:szCs w:val="20"/>
        </w:rPr>
        <w:t xml:space="preserve">(De </w:t>
      </w:r>
      <w:proofErr w:type="spellStart"/>
      <w:r>
        <w:rPr>
          <w:i/>
          <w:iCs/>
          <w:color w:val="FF0000"/>
          <w:sz w:val="20"/>
          <w:szCs w:val="20"/>
        </w:rPr>
        <w:t>catechizandis</w:t>
      </w:r>
      <w:proofErr w:type="spellEnd"/>
      <w:r>
        <w:rPr>
          <w:i/>
          <w:iCs/>
          <w:color w:val="FF0000"/>
          <w:sz w:val="20"/>
          <w:szCs w:val="20"/>
        </w:rPr>
        <w:t xml:space="preserve"> </w:t>
      </w:r>
      <w:proofErr w:type="spellStart"/>
      <w:r>
        <w:rPr>
          <w:i/>
          <w:iCs/>
          <w:color w:val="FF0000"/>
          <w:sz w:val="20"/>
          <w:szCs w:val="20"/>
        </w:rPr>
        <w:t>rudibus</w:t>
      </w:r>
      <w:proofErr w:type="spellEnd"/>
      <w:r>
        <w:rPr>
          <w:i/>
          <w:iCs/>
          <w:color w:val="FF0000"/>
          <w:sz w:val="20"/>
          <w:szCs w:val="20"/>
        </w:rPr>
        <w:t xml:space="preserve"> 22, 40)</w:t>
      </w:r>
      <w:r>
        <w:rPr>
          <w:rFonts w:ascii="Times" w:hAnsi="Times" w:cs="Times"/>
          <w:sz w:val="20"/>
          <w:szCs w:val="20"/>
        </w:rPr>
        <w:t> </w:t>
      </w:r>
      <w:bookmarkStart w:id="7" w:name="_GoBack"/>
      <w:bookmarkEnd w:id="7"/>
    </w:p>
    <w:sectPr w:rsidR="00CF2811" w:rsidSect="00BE4CB9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CB9"/>
    <w:rsid w:val="00BE4CB9"/>
    <w:rsid w:val="00CF2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6C16A7-6C1C-4A3D-81B4-AA28AE949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E4C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931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luigi</dc:creator>
  <cp:keywords/>
  <dc:description/>
  <cp:lastModifiedBy>luigi</cp:lastModifiedBy>
  <cp:revision>1</cp:revision>
  <dcterms:created xsi:type="dcterms:W3CDTF">2019-11-30T23:20:00Z</dcterms:created>
  <dcterms:modified xsi:type="dcterms:W3CDTF">2019-11-30T23:26:00Z</dcterms:modified>
</cp:coreProperties>
</file>