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59A" w:rsidRPr="00E3459A" w:rsidRDefault="00E3459A" w:rsidP="00E3459A">
      <w:pPr>
        <w:pStyle w:val="NormalWeb"/>
        <w:spacing w:before="0" w:beforeAutospacing="0" w:after="0" w:afterAutospacing="0"/>
        <w:jc w:val="center"/>
        <w:rPr>
          <w:color w:val="0000FF"/>
          <w:sz w:val="36"/>
          <w:szCs w:val="36"/>
        </w:rPr>
      </w:pPr>
      <w:bookmarkStart w:id="0" w:name="_GoBack"/>
      <w:r w:rsidRPr="00E3459A">
        <w:rPr>
          <w:color w:val="0000FF"/>
          <w:sz w:val="36"/>
          <w:szCs w:val="36"/>
        </w:rPr>
        <w:t>Pensieri di S. Agostino – Settimana n.50</w:t>
      </w:r>
    </w:p>
    <w:bookmarkEnd w:id="0"/>
    <w:p w:rsidR="00E3459A" w:rsidRDefault="00E3459A" w:rsidP="00E3459A">
      <w:pPr>
        <w:pStyle w:val="NormalWeb"/>
        <w:spacing w:before="0" w:beforeAutospacing="0" w:after="0" w:afterAutospacing="0"/>
      </w:pPr>
      <w:r>
        <w:rPr>
          <w:color w:val="0000FF"/>
          <w:sz w:val="27"/>
          <w:szCs w:val="27"/>
        </w:rPr>
        <w:t>08/12</w:t>
      </w:r>
    </w:p>
    <w:p w:rsidR="00E3459A" w:rsidRDefault="00E3459A" w:rsidP="00E3459A">
      <w:pPr>
        <w:pStyle w:val="NormalWeb"/>
        <w:spacing w:before="0" w:beforeAutospacing="0" w:after="0" w:afterAutospacing="0"/>
      </w:pPr>
      <w:r>
        <w:rPr>
          <w:color w:val="FF0000"/>
          <w:sz w:val="20"/>
          <w:szCs w:val="20"/>
        </w:rPr>
        <w:t> </w:t>
      </w:r>
      <w:r>
        <w:rPr>
          <w:color w:val="0000FF"/>
        </w:rPr>
        <w:t>Preghiera</w:t>
      </w:r>
    </w:p>
    <w:p w:rsidR="00E3459A" w:rsidRDefault="00E3459A" w:rsidP="00E3459A">
      <w:pPr>
        <w:pStyle w:val="NormalWeb"/>
        <w:spacing w:before="0" w:beforeAutospacing="0" w:after="0" w:afterAutospacing="0"/>
        <w:rPr>
          <w:i/>
          <w:iCs/>
          <w:color w:val="FF0000"/>
          <w:sz w:val="20"/>
          <w:szCs w:val="20"/>
        </w:rPr>
      </w:pPr>
      <w:r>
        <w:t>Brucia i miei piaceri, Signore, brucia i miei pensieri in modo che non pensi nulla di male e non provi piacere in alcun male.</w:t>
      </w:r>
      <w:r>
        <w:rPr>
          <w:sz w:val="20"/>
          <w:szCs w:val="20"/>
        </w:rPr>
        <w:t xml:space="preserve"> </w:t>
      </w:r>
      <w:r>
        <w:rPr>
          <w:i/>
          <w:iCs/>
          <w:color w:val="FF0000"/>
          <w:sz w:val="20"/>
          <w:szCs w:val="20"/>
        </w:rPr>
        <w:t xml:space="preserve">(En. </w:t>
      </w:r>
      <w:proofErr w:type="gramStart"/>
      <w:r>
        <w:rPr>
          <w:i/>
          <w:iCs/>
          <w:color w:val="FF0000"/>
          <w:sz w:val="20"/>
          <w:szCs w:val="20"/>
        </w:rPr>
        <w:t>in</w:t>
      </w:r>
      <w:proofErr w:type="gramEnd"/>
      <w:r>
        <w:rPr>
          <w:i/>
          <w:iCs/>
          <w:color w:val="FF0000"/>
          <w:sz w:val="20"/>
          <w:szCs w:val="20"/>
        </w:rPr>
        <w:t xml:space="preserve"> Ps. 25, 7)</w:t>
      </w:r>
    </w:p>
    <w:p w:rsidR="00E3459A" w:rsidRDefault="00E3459A" w:rsidP="00E3459A">
      <w:pPr>
        <w:pStyle w:val="NormalWeb"/>
        <w:spacing w:before="0" w:beforeAutospacing="0" w:after="0" w:afterAutospacing="0"/>
      </w:pPr>
    </w:p>
    <w:p w:rsidR="00E3459A" w:rsidRDefault="00E3459A" w:rsidP="00E3459A">
      <w:pPr>
        <w:pStyle w:val="NormalWeb"/>
        <w:spacing w:before="0" w:beforeAutospacing="0" w:after="0" w:afterAutospacing="0"/>
      </w:pPr>
      <w:r>
        <w:rPr>
          <w:color w:val="0000FF"/>
        </w:rPr>
        <w:t>Pe</w:t>
      </w:r>
      <w:r>
        <w:rPr>
          <w:color w:val="0000FF"/>
        </w:rPr>
        <w:t>nsiero agostiniano</w:t>
      </w:r>
      <w:r>
        <w:rPr>
          <w:color w:val="FF0000"/>
          <w:sz w:val="20"/>
          <w:szCs w:val="20"/>
        </w:rPr>
        <w:t xml:space="preserve"> </w:t>
      </w:r>
    </w:p>
    <w:p w:rsidR="00E3459A" w:rsidRDefault="00E3459A" w:rsidP="00E3459A">
      <w:pPr>
        <w:pStyle w:val="NormalWeb"/>
        <w:spacing w:before="0" w:beforeAutospacing="0" w:after="0" w:afterAutospacing="0"/>
      </w:pPr>
      <w:r>
        <w:t>L’innocenza sta nel non nuocere ad alcuno, la benevolenza si ha quando ci rendiamo utili a chi ci è possibile; la pietà consiste nell’onorare Dio.</w:t>
      </w:r>
      <w:r>
        <w:rPr>
          <w:sz w:val="20"/>
          <w:szCs w:val="20"/>
        </w:rPr>
        <w:t xml:space="preserve"> </w:t>
      </w:r>
      <w:r>
        <w:rPr>
          <w:i/>
          <w:iCs/>
          <w:color w:val="FF0000"/>
          <w:sz w:val="20"/>
          <w:szCs w:val="20"/>
        </w:rPr>
        <w:t>(De mendacio 19.40)</w:t>
      </w:r>
    </w:p>
    <w:p w:rsidR="00E3459A" w:rsidRDefault="00E3459A" w:rsidP="00E3459A">
      <w:pPr>
        <w:pStyle w:val="NormalWeb"/>
        <w:spacing w:before="0" w:beforeAutospacing="0" w:after="0" w:afterAutospacing="0"/>
        <w:rPr>
          <w:rFonts w:ascii="Times" w:hAnsi="Times" w:cs="Times"/>
          <w:sz w:val="20"/>
          <w:szCs w:val="20"/>
        </w:rPr>
      </w:pPr>
      <w:r>
        <w:rPr>
          <w:rFonts w:ascii="Times" w:hAnsi="Times" w:cs="Times"/>
          <w:sz w:val="20"/>
          <w:szCs w:val="20"/>
        </w:rPr>
        <w:t> </w:t>
      </w:r>
    </w:p>
    <w:p w:rsidR="00E3459A" w:rsidRDefault="00E3459A" w:rsidP="00E3459A">
      <w:pPr>
        <w:pStyle w:val="NormalWeb"/>
        <w:spacing w:before="0" w:beforeAutospacing="0" w:after="0" w:afterAutospacing="0"/>
      </w:pPr>
      <w:r>
        <w:rPr>
          <w:rFonts w:ascii="Times" w:hAnsi="Times" w:cs="Times"/>
          <w:sz w:val="20"/>
          <w:szCs w:val="20"/>
        </w:rPr>
        <w:t> </w:t>
      </w:r>
      <w:bookmarkStart w:id="1" w:name="D_12_09"/>
      <w:bookmarkEnd w:id="1"/>
      <w:r>
        <w:rPr>
          <w:color w:val="0000FF"/>
          <w:sz w:val="27"/>
          <w:szCs w:val="27"/>
        </w:rPr>
        <w:t>09/12</w:t>
      </w:r>
    </w:p>
    <w:p w:rsidR="00E3459A" w:rsidRDefault="00E3459A" w:rsidP="00E3459A">
      <w:pPr>
        <w:pStyle w:val="NormalWeb"/>
        <w:spacing w:before="0" w:beforeAutospacing="0" w:after="0" w:afterAutospacing="0"/>
      </w:pPr>
      <w:r>
        <w:rPr>
          <w:sz w:val="20"/>
          <w:szCs w:val="20"/>
        </w:rPr>
        <w:t> </w:t>
      </w:r>
      <w:r>
        <w:rPr>
          <w:color w:val="0000FF"/>
        </w:rPr>
        <w:t>Pensiero agostiniano</w:t>
      </w:r>
      <w:r>
        <w:rPr>
          <w:color w:val="FF0000"/>
          <w:sz w:val="20"/>
          <w:szCs w:val="20"/>
        </w:rPr>
        <w:t xml:space="preserve"> </w:t>
      </w:r>
    </w:p>
    <w:p w:rsidR="00E3459A" w:rsidRDefault="00E3459A" w:rsidP="00E3459A">
      <w:pPr>
        <w:pStyle w:val="NormalWeb"/>
        <w:spacing w:before="0" w:beforeAutospacing="0" w:after="0" w:afterAutospacing="0"/>
      </w:pPr>
      <w:r>
        <w:t xml:space="preserve">Quanto a te, rimarrai fuori a bussare inutilmente se non ti sarai interessato d’essere vergine di cuore o, se sarai stato vergine, lo sarai stato fra le vergini stolte. </w:t>
      </w:r>
      <w:r>
        <w:rPr>
          <w:i/>
          <w:iCs/>
          <w:color w:val="FF0000"/>
          <w:sz w:val="20"/>
          <w:szCs w:val="20"/>
        </w:rPr>
        <w:t xml:space="preserve">(En. </w:t>
      </w:r>
      <w:proofErr w:type="gramStart"/>
      <w:r>
        <w:rPr>
          <w:i/>
          <w:iCs/>
          <w:color w:val="FF0000"/>
          <w:sz w:val="20"/>
          <w:szCs w:val="20"/>
        </w:rPr>
        <w:t>in</w:t>
      </w:r>
      <w:proofErr w:type="gramEnd"/>
      <w:r>
        <w:rPr>
          <w:i/>
          <w:iCs/>
          <w:color w:val="FF0000"/>
          <w:sz w:val="20"/>
          <w:szCs w:val="20"/>
        </w:rPr>
        <w:t xml:space="preserve"> Ps. 147, 10)</w:t>
      </w:r>
    </w:p>
    <w:p w:rsidR="00E3459A" w:rsidRDefault="00E3459A" w:rsidP="00E3459A">
      <w:pPr>
        <w:pStyle w:val="NormalWeb"/>
        <w:spacing w:before="0" w:beforeAutospacing="0" w:after="0" w:afterAutospacing="0"/>
      </w:pPr>
      <w:r>
        <w:rPr>
          <w:sz w:val="20"/>
          <w:szCs w:val="20"/>
        </w:rPr>
        <w:t> </w:t>
      </w:r>
    </w:p>
    <w:p w:rsidR="00E3459A" w:rsidRDefault="00E3459A" w:rsidP="00E3459A">
      <w:pPr>
        <w:pStyle w:val="NormalWeb"/>
        <w:spacing w:before="0" w:beforeAutospacing="0" w:after="0" w:afterAutospacing="0"/>
      </w:pPr>
      <w:bookmarkStart w:id="2" w:name="D_12_10"/>
      <w:bookmarkEnd w:id="2"/>
      <w:r>
        <w:rPr>
          <w:color w:val="0000FF"/>
          <w:sz w:val="27"/>
          <w:szCs w:val="27"/>
        </w:rPr>
        <w:t>10/12</w:t>
      </w:r>
    </w:p>
    <w:p w:rsidR="00E3459A" w:rsidRDefault="00E3459A" w:rsidP="00E3459A">
      <w:pPr>
        <w:pStyle w:val="NormalWeb"/>
        <w:spacing w:before="0" w:beforeAutospacing="0" w:after="0" w:afterAutospacing="0"/>
      </w:pPr>
      <w:r>
        <w:rPr>
          <w:sz w:val="20"/>
          <w:szCs w:val="20"/>
        </w:rPr>
        <w:t> </w:t>
      </w:r>
      <w:r>
        <w:rPr>
          <w:color w:val="0000FF"/>
        </w:rPr>
        <w:t>Pensiero agostiniano</w:t>
      </w:r>
      <w:r>
        <w:rPr>
          <w:color w:val="FF0000"/>
          <w:sz w:val="20"/>
          <w:szCs w:val="20"/>
        </w:rPr>
        <w:t xml:space="preserve"> </w:t>
      </w:r>
    </w:p>
    <w:p w:rsidR="00E3459A" w:rsidRDefault="00E3459A" w:rsidP="00E3459A">
      <w:pPr>
        <w:pStyle w:val="NormalWeb"/>
        <w:spacing w:before="0" w:beforeAutospacing="0" w:after="0" w:afterAutospacing="0"/>
      </w:pPr>
      <w:r>
        <w:t xml:space="preserve">Tu, che sei amante di una vita lunga, siilo piuttosto di una vita buona. Perché se tu vorrai vivere malamente, alla lunga la vita non sarà un vero bene, ma un lungo male. </w:t>
      </w:r>
      <w:r>
        <w:rPr>
          <w:i/>
          <w:iCs/>
          <w:color w:val="FF0000"/>
          <w:sz w:val="20"/>
          <w:szCs w:val="20"/>
        </w:rPr>
        <w:t>(</w:t>
      </w:r>
      <w:proofErr w:type="spellStart"/>
      <w:r>
        <w:rPr>
          <w:i/>
          <w:iCs/>
          <w:color w:val="FF0000"/>
          <w:sz w:val="20"/>
          <w:szCs w:val="20"/>
        </w:rPr>
        <w:t>Sermo</w:t>
      </w:r>
      <w:proofErr w:type="spellEnd"/>
      <w:r>
        <w:rPr>
          <w:i/>
          <w:iCs/>
          <w:color w:val="FF0000"/>
          <w:sz w:val="20"/>
          <w:szCs w:val="20"/>
        </w:rPr>
        <w:t xml:space="preserve"> 16, 2)</w:t>
      </w:r>
    </w:p>
    <w:p w:rsidR="00E3459A" w:rsidRDefault="00E3459A" w:rsidP="00E3459A">
      <w:pPr>
        <w:pStyle w:val="NormalWeb"/>
        <w:spacing w:before="0" w:beforeAutospacing="0" w:after="0" w:afterAutospacing="0"/>
      </w:pPr>
      <w:r>
        <w:rPr>
          <w:sz w:val="20"/>
          <w:szCs w:val="20"/>
        </w:rPr>
        <w:t> </w:t>
      </w:r>
    </w:p>
    <w:p w:rsidR="00E3459A" w:rsidRDefault="00E3459A" w:rsidP="00E3459A">
      <w:pPr>
        <w:pStyle w:val="NormalWeb"/>
        <w:spacing w:before="0" w:beforeAutospacing="0" w:after="0" w:afterAutospacing="0"/>
      </w:pPr>
      <w:bookmarkStart w:id="3" w:name="D_12_11"/>
      <w:bookmarkEnd w:id="3"/>
      <w:r>
        <w:rPr>
          <w:color w:val="0000FF"/>
          <w:sz w:val="27"/>
          <w:szCs w:val="27"/>
        </w:rPr>
        <w:t>11/12</w:t>
      </w:r>
    </w:p>
    <w:p w:rsidR="00E3459A" w:rsidRDefault="00E3459A" w:rsidP="00E3459A">
      <w:pPr>
        <w:pStyle w:val="NormalWeb"/>
        <w:spacing w:before="0" w:beforeAutospacing="0" w:after="0" w:afterAutospacing="0"/>
      </w:pPr>
      <w:r>
        <w:rPr>
          <w:color w:val="0000FF"/>
        </w:rPr>
        <w:t>Pensiero agostiniano</w:t>
      </w:r>
      <w:r>
        <w:rPr>
          <w:color w:val="FF0000"/>
          <w:sz w:val="20"/>
          <w:szCs w:val="20"/>
        </w:rPr>
        <w:t xml:space="preserve"> </w:t>
      </w:r>
    </w:p>
    <w:p w:rsidR="00E3459A" w:rsidRDefault="00E3459A" w:rsidP="00E3459A">
      <w:pPr>
        <w:pStyle w:val="NormalWeb"/>
        <w:spacing w:before="0" w:beforeAutospacing="0" w:after="0" w:afterAutospacing="0"/>
      </w:pPr>
      <w:r>
        <w:t>Molti si dicono cristiani, ma in definitiva non lo sono, non sono ciò che il loro nome significa.</w:t>
      </w:r>
      <w:r>
        <w:rPr>
          <w:sz w:val="20"/>
          <w:szCs w:val="20"/>
        </w:rPr>
        <w:t xml:space="preserve"> </w:t>
      </w:r>
      <w:r>
        <w:rPr>
          <w:i/>
          <w:iCs/>
          <w:color w:val="FF0000"/>
          <w:sz w:val="20"/>
          <w:szCs w:val="20"/>
        </w:rPr>
        <w:t xml:space="preserve">(In 1 Io. </w:t>
      </w:r>
      <w:proofErr w:type="spellStart"/>
      <w:r>
        <w:rPr>
          <w:i/>
          <w:iCs/>
          <w:color w:val="FF0000"/>
          <w:sz w:val="20"/>
          <w:szCs w:val="20"/>
        </w:rPr>
        <w:t>Ep</w:t>
      </w:r>
      <w:proofErr w:type="spellEnd"/>
      <w:r>
        <w:rPr>
          <w:i/>
          <w:iCs/>
          <w:color w:val="FF0000"/>
          <w:sz w:val="20"/>
          <w:szCs w:val="20"/>
        </w:rPr>
        <w:t>. 4, 4)</w:t>
      </w:r>
    </w:p>
    <w:p w:rsidR="00E3459A" w:rsidRDefault="00E3459A" w:rsidP="00E3459A">
      <w:pPr>
        <w:pStyle w:val="NormalWeb"/>
        <w:spacing w:before="0" w:beforeAutospacing="0" w:after="0" w:afterAutospacing="0"/>
      </w:pPr>
      <w:r>
        <w:rPr>
          <w:i/>
          <w:iCs/>
          <w:color w:val="FF0000"/>
          <w:sz w:val="20"/>
          <w:szCs w:val="20"/>
        </w:rPr>
        <w:t>  </w:t>
      </w:r>
    </w:p>
    <w:p w:rsidR="00E3459A" w:rsidRDefault="00E3459A" w:rsidP="00E3459A">
      <w:pPr>
        <w:pStyle w:val="NormalWeb"/>
        <w:spacing w:before="0" w:beforeAutospacing="0" w:after="0" w:afterAutospacing="0"/>
      </w:pPr>
      <w:bookmarkStart w:id="4" w:name="D_12_12"/>
      <w:bookmarkEnd w:id="4"/>
      <w:r>
        <w:rPr>
          <w:color w:val="0000FF"/>
          <w:sz w:val="27"/>
          <w:szCs w:val="27"/>
        </w:rPr>
        <w:t>12/12</w:t>
      </w:r>
    </w:p>
    <w:p w:rsidR="00E3459A" w:rsidRDefault="00E3459A" w:rsidP="00E3459A">
      <w:pPr>
        <w:pStyle w:val="NormalWeb"/>
        <w:spacing w:before="0" w:beforeAutospacing="0" w:after="0" w:afterAutospacing="0"/>
      </w:pPr>
      <w:r>
        <w:rPr>
          <w:color w:val="0000FF"/>
        </w:rPr>
        <w:t>Pensiero agostiniano</w:t>
      </w:r>
      <w:r>
        <w:rPr>
          <w:color w:val="FF0000"/>
          <w:sz w:val="20"/>
          <w:szCs w:val="20"/>
        </w:rPr>
        <w:t xml:space="preserve"> </w:t>
      </w:r>
    </w:p>
    <w:p w:rsidR="00E3459A" w:rsidRDefault="00E3459A" w:rsidP="00E3459A">
      <w:pPr>
        <w:pStyle w:val="NormalWeb"/>
        <w:spacing w:before="0" w:beforeAutospacing="0" w:after="0" w:afterAutospacing="0"/>
      </w:pPr>
      <w:r>
        <w:t xml:space="preserve">Hai ricevuto il pegno, esso ti viene offerto ogni giorno. Tu che vivi del pegno, non disperare. </w:t>
      </w:r>
      <w:r>
        <w:rPr>
          <w:i/>
          <w:iCs/>
          <w:color w:val="FF0000"/>
          <w:sz w:val="20"/>
          <w:szCs w:val="20"/>
        </w:rPr>
        <w:t>(</w:t>
      </w:r>
      <w:proofErr w:type="spellStart"/>
      <w:r>
        <w:rPr>
          <w:i/>
          <w:iCs/>
          <w:color w:val="FF0000"/>
          <w:sz w:val="20"/>
          <w:szCs w:val="20"/>
        </w:rPr>
        <w:t>Sermo</w:t>
      </w:r>
      <w:proofErr w:type="spellEnd"/>
      <w:r>
        <w:rPr>
          <w:i/>
          <w:iCs/>
          <w:color w:val="FF0000"/>
          <w:sz w:val="20"/>
          <w:szCs w:val="20"/>
        </w:rPr>
        <w:t xml:space="preserve"> 334, 2)</w:t>
      </w:r>
    </w:p>
    <w:p w:rsidR="00E3459A" w:rsidRDefault="00E3459A" w:rsidP="00E3459A">
      <w:pPr>
        <w:pStyle w:val="NormalWeb"/>
        <w:spacing w:before="0" w:beforeAutospacing="0" w:after="0" w:afterAutospacing="0"/>
      </w:pPr>
      <w:r>
        <w:rPr>
          <w:sz w:val="20"/>
          <w:szCs w:val="20"/>
        </w:rPr>
        <w:t>  </w:t>
      </w:r>
    </w:p>
    <w:p w:rsidR="00E3459A" w:rsidRDefault="00E3459A" w:rsidP="00E3459A">
      <w:pPr>
        <w:pStyle w:val="NormalWeb"/>
        <w:spacing w:before="0" w:beforeAutospacing="0" w:after="0" w:afterAutospacing="0"/>
      </w:pPr>
      <w:bookmarkStart w:id="5" w:name="D_12_13"/>
      <w:bookmarkEnd w:id="5"/>
      <w:r>
        <w:rPr>
          <w:color w:val="0000FF"/>
          <w:sz w:val="27"/>
          <w:szCs w:val="27"/>
        </w:rPr>
        <w:t>13/12</w:t>
      </w:r>
    </w:p>
    <w:p w:rsidR="00E3459A" w:rsidRDefault="00E3459A" w:rsidP="00E3459A">
      <w:pPr>
        <w:pStyle w:val="NormalWeb"/>
        <w:spacing w:before="0" w:beforeAutospacing="0" w:after="0" w:afterAutospacing="0"/>
      </w:pPr>
      <w:r>
        <w:rPr>
          <w:color w:val="FF0000"/>
          <w:sz w:val="20"/>
          <w:szCs w:val="20"/>
        </w:rPr>
        <w:t> </w:t>
      </w:r>
      <w:r>
        <w:rPr>
          <w:color w:val="0000FF"/>
        </w:rPr>
        <w:t>Pensiero agostiniano</w:t>
      </w:r>
      <w:r>
        <w:rPr>
          <w:color w:val="FF0000"/>
          <w:sz w:val="20"/>
          <w:szCs w:val="20"/>
        </w:rPr>
        <w:t xml:space="preserve"> </w:t>
      </w:r>
    </w:p>
    <w:p w:rsidR="00E3459A" w:rsidRDefault="00E3459A" w:rsidP="00E3459A">
      <w:pPr>
        <w:pStyle w:val="NormalWeb"/>
        <w:spacing w:before="0" w:beforeAutospacing="0" w:after="0" w:afterAutospacing="0"/>
      </w:pPr>
      <w:r>
        <w:t xml:space="preserve">Se osserverai i suoi comandamenti avrai la pace, la felicità, l’eternità, l’immortalità. Come sei certo di questo, così devi essere convinto che, se non ti curerai dei suoi comandamenti, incorrerai nella morte, nei tormenti del fuoco eterno, e sarai dannato insieme col diavolo. </w:t>
      </w:r>
      <w:r>
        <w:rPr>
          <w:i/>
          <w:iCs/>
          <w:color w:val="FF0000"/>
          <w:sz w:val="20"/>
          <w:szCs w:val="20"/>
        </w:rPr>
        <w:t xml:space="preserve">(En. </w:t>
      </w:r>
      <w:proofErr w:type="gramStart"/>
      <w:r>
        <w:rPr>
          <w:i/>
          <w:iCs/>
          <w:color w:val="FF0000"/>
          <w:sz w:val="20"/>
          <w:szCs w:val="20"/>
        </w:rPr>
        <w:t>in</w:t>
      </w:r>
      <w:proofErr w:type="gramEnd"/>
      <w:r>
        <w:rPr>
          <w:i/>
          <w:iCs/>
          <w:color w:val="FF0000"/>
          <w:sz w:val="20"/>
          <w:szCs w:val="20"/>
        </w:rPr>
        <w:t xml:space="preserve"> Ps. 94, 15)</w:t>
      </w:r>
    </w:p>
    <w:p w:rsidR="00E3459A" w:rsidRDefault="00E3459A" w:rsidP="00E3459A">
      <w:pPr>
        <w:pStyle w:val="NormalWeb"/>
        <w:spacing w:before="0" w:beforeAutospacing="0" w:after="0" w:afterAutospacing="0"/>
      </w:pPr>
      <w:r>
        <w:rPr>
          <w:i/>
          <w:iCs/>
          <w:color w:val="FF0000"/>
          <w:sz w:val="20"/>
          <w:szCs w:val="20"/>
        </w:rPr>
        <w:t>  </w:t>
      </w:r>
    </w:p>
    <w:p w:rsidR="00E3459A" w:rsidRDefault="00E3459A" w:rsidP="00E3459A">
      <w:pPr>
        <w:pStyle w:val="NormalWeb"/>
        <w:spacing w:before="0" w:beforeAutospacing="0" w:after="0" w:afterAutospacing="0"/>
      </w:pPr>
      <w:bookmarkStart w:id="6" w:name="D_12_14"/>
      <w:bookmarkEnd w:id="6"/>
      <w:r>
        <w:rPr>
          <w:color w:val="0000FF"/>
          <w:sz w:val="27"/>
          <w:szCs w:val="27"/>
        </w:rPr>
        <w:t>14/12</w:t>
      </w:r>
    </w:p>
    <w:p w:rsidR="00E3459A" w:rsidRDefault="00E3459A" w:rsidP="00E3459A">
      <w:pPr>
        <w:pStyle w:val="NormalWeb"/>
        <w:spacing w:before="0" w:beforeAutospacing="0" w:after="0" w:afterAutospacing="0"/>
      </w:pPr>
      <w:r>
        <w:rPr>
          <w:color w:val="0000FF"/>
        </w:rPr>
        <w:t>Pensiero agostiniano</w:t>
      </w:r>
      <w:r>
        <w:rPr>
          <w:color w:val="FF0000"/>
          <w:sz w:val="20"/>
          <w:szCs w:val="20"/>
        </w:rPr>
        <w:t xml:space="preserve"> </w:t>
      </w:r>
    </w:p>
    <w:p w:rsidR="00E3459A" w:rsidRDefault="00E3459A" w:rsidP="00E3459A">
      <w:pPr>
        <w:pStyle w:val="NormalWeb"/>
        <w:spacing w:before="0" w:beforeAutospacing="0" w:after="0" w:afterAutospacing="0"/>
      </w:pPr>
      <w:r>
        <w:t xml:space="preserve">Indubbiamente il diavolo è stato incatenato, né gli è permesso di fare tutto quello che potrebbe e vorrebbe. Tuttavia gli è consentito di tentare ancora, nella misura in cui le tentazioni giovano a farci progredire. </w:t>
      </w:r>
      <w:r>
        <w:rPr>
          <w:i/>
          <w:iCs/>
          <w:color w:val="FF0000"/>
          <w:sz w:val="20"/>
          <w:szCs w:val="20"/>
        </w:rPr>
        <w:t xml:space="preserve">(En. </w:t>
      </w:r>
      <w:proofErr w:type="gramStart"/>
      <w:r>
        <w:rPr>
          <w:i/>
          <w:iCs/>
          <w:color w:val="FF0000"/>
          <w:sz w:val="20"/>
          <w:szCs w:val="20"/>
        </w:rPr>
        <w:t>in</w:t>
      </w:r>
      <w:proofErr w:type="gramEnd"/>
      <w:r>
        <w:rPr>
          <w:i/>
          <w:iCs/>
          <w:color w:val="FF0000"/>
          <w:sz w:val="20"/>
          <w:szCs w:val="20"/>
        </w:rPr>
        <w:t xml:space="preserve"> Ps. 63, 1)</w:t>
      </w:r>
    </w:p>
    <w:p w:rsidR="00E3459A" w:rsidRDefault="00E3459A" w:rsidP="00E3459A">
      <w:pPr>
        <w:pStyle w:val="NormalWeb"/>
        <w:spacing w:before="0" w:beforeAutospacing="0" w:after="0" w:afterAutospacing="0"/>
        <w:rPr>
          <w:i/>
          <w:iCs/>
          <w:color w:val="FF0000"/>
          <w:sz w:val="20"/>
          <w:szCs w:val="20"/>
        </w:rPr>
      </w:pPr>
      <w:r>
        <w:rPr>
          <w:i/>
          <w:iCs/>
          <w:color w:val="FF0000"/>
          <w:sz w:val="20"/>
          <w:szCs w:val="20"/>
        </w:rPr>
        <w:t> </w:t>
      </w:r>
    </w:p>
    <w:p w:rsidR="00E3459A" w:rsidRDefault="00E3459A" w:rsidP="00E3459A">
      <w:pPr>
        <w:pStyle w:val="NormalWeb"/>
        <w:spacing w:before="0" w:beforeAutospacing="0" w:after="0" w:afterAutospacing="0"/>
      </w:pPr>
      <w:r>
        <w:rPr>
          <w:i/>
          <w:iCs/>
          <w:color w:val="FF0000"/>
          <w:sz w:val="20"/>
          <w:szCs w:val="20"/>
        </w:rPr>
        <w:t> </w:t>
      </w:r>
      <w:bookmarkStart w:id="7" w:name="D_12_15"/>
      <w:bookmarkEnd w:id="7"/>
      <w:r>
        <w:rPr>
          <w:color w:val="0000FF"/>
          <w:sz w:val="27"/>
          <w:szCs w:val="27"/>
        </w:rPr>
        <w:t>15/12</w:t>
      </w:r>
      <w:r>
        <w:rPr>
          <w:color w:val="FF0000"/>
          <w:sz w:val="20"/>
          <w:szCs w:val="20"/>
        </w:rPr>
        <w:t> </w:t>
      </w:r>
    </w:p>
    <w:p w:rsidR="00E3459A" w:rsidRDefault="00E3459A" w:rsidP="00E3459A">
      <w:pPr>
        <w:pStyle w:val="NormalWeb"/>
        <w:spacing w:before="0" w:beforeAutospacing="0" w:after="0" w:afterAutospacing="0"/>
      </w:pPr>
      <w:r>
        <w:rPr>
          <w:color w:val="0000FF"/>
        </w:rPr>
        <w:t>Preghiera</w:t>
      </w:r>
    </w:p>
    <w:p w:rsidR="00E3459A" w:rsidRDefault="00E3459A" w:rsidP="00E3459A">
      <w:pPr>
        <w:pStyle w:val="NormalWeb"/>
        <w:spacing w:before="0" w:beforeAutospacing="0" w:after="0" w:afterAutospacing="0"/>
      </w:pPr>
      <w:r>
        <w:t>Esaudisci, o Signore, la [mia] voce interiore che con intenso desiderio ho diretto alle tue orecchie. Abbi pietà di me ed in essa esaudiscimi</w:t>
      </w:r>
      <w:r>
        <w:rPr>
          <w:i/>
          <w:iCs/>
        </w:rPr>
        <w:t>.</w:t>
      </w:r>
      <w:r>
        <w:rPr>
          <w:i/>
          <w:iCs/>
          <w:sz w:val="20"/>
          <w:szCs w:val="20"/>
        </w:rPr>
        <w:t xml:space="preserve"> </w:t>
      </w:r>
      <w:r>
        <w:rPr>
          <w:i/>
          <w:iCs/>
          <w:color w:val="FF0000"/>
          <w:sz w:val="20"/>
          <w:szCs w:val="20"/>
        </w:rPr>
        <w:t xml:space="preserve">(En. </w:t>
      </w:r>
      <w:proofErr w:type="gramStart"/>
      <w:r>
        <w:rPr>
          <w:i/>
          <w:iCs/>
          <w:color w:val="FF0000"/>
          <w:sz w:val="20"/>
          <w:szCs w:val="20"/>
        </w:rPr>
        <w:t>in</w:t>
      </w:r>
      <w:proofErr w:type="gramEnd"/>
      <w:r>
        <w:rPr>
          <w:i/>
          <w:iCs/>
          <w:color w:val="FF0000"/>
          <w:sz w:val="20"/>
          <w:szCs w:val="20"/>
        </w:rPr>
        <w:t xml:space="preserve"> Ps. 26, 7)</w:t>
      </w:r>
    </w:p>
    <w:p w:rsidR="00E3459A" w:rsidRDefault="00E3459A" w:rsidP="00E3459A">
      <w:pPr>
        <w:pStyle w:val="NormalWeb"/>
        <w:spacing w:before="0" w:beforeAutospacing="0" w:after="0" w:afterAutospacing="0"/>
      </w:pPr>
      <w:r>
        <w:rPr>
          <w:sz w:val="20"/>
          <w:szCs w:val="20"/>
        </w:rPr>
        <w:t> </w:t>
      </w:r>
    </w:p>
    <w:p w:rsidR="00E3459A" w:rsidRDefault="00E3459A" w:rsidP="00E3459A">
      <w:pPr>
        <w:pStyle w:val="NormalWeb"/>
        <w:spacing w:before="0" w:beforeAutospacing="0" w:after="0" w:afterAutospacing="0"/>
      </w:pPr>
      <w:r>
        <w:rPr>
          <w:color w:val="0000FF"/>
        </w:rPr>
        <w:t>Pensiero agostiniano</w:t>
      </w:r>
      <w:r>
        <w:rPr>
          <w:color w:val="FF0000"/>
          <w:sz w:val="20"/>
          <w:szCs w:val="20"/>
        </w:rPr>
        <w:t xml:space="preserve"> </w:t>
      </w:r>
    </w:p>
    <w:p w:rsidR="00E3459A" w:rsidRDefault="00E3459A" w:rsidP="00E3459A">
      <w:pPr>
        <w:pStyle w:val="NormalWeb"/>
        <w:spacing w:before="0" w:beforeAutospacing="0" w:after="0" w:afterAutospacing="0"/>
      </w:pPr>
      <w:r>
        <w:t>L’integrità della castità esercita tanta influenza sull’anima che, rimanendo questa inviolata, la pudicizia non può rimanere violata neppure nel corpo, anche nel caso che le membra abbiano sofferto la violenza.</w:t>
      </w:r>
      <w:r>
        <w:rPr>
          <w:sz w:val="20"/>
          <w:szCs w:val="20"/>
        </w:rPr>
        <w:t xml:space="preserve"> </w:t>
      </w:r>
      <w:r>
        <w:rPr>
          <w:i/>
          <w:iCs/>
          <w:color w:val="FF0000"/>
          <w:sz w:val="20"/>
          <w:szCs w:val="20"/>
        </w:rPr>
        <w:t>(</w:t>
      </w:r>
      <w:proofErr w:type="spellStart"/>
      <w:r>
        <w:rPr>
          <w:i/>
          <w:iCs/>
          <w:color w:val="FF0000"/>
          <w:sz w:val="20"/>
          <w:szCs w:val="20"/>
        </w:rPr>
        <w:t>Ep</w:t>
      </w:r>
      <w:proofErr w:type="spellEnd"/>
      <w:r>
        <w:rPr>
          <w:i/>
          <w:iCs/>
          <w:color w:val="FF0000"/>
          <w:sz w:val="20"/>
          <w:szCs w:val="20"/>
        </w:rPr>
        <w:t>. 111, 9)</w:t>
      </w:r>
    </w:p>
    <w:p w:rsidR="00827CFF" w:rsidRDefault="00827CFF" w:rsidP="00E3459A">
      <w:pPr>
        <w:spacing w:after="0"/>
      </w:pPr>
    </w:p>
    <w:sectPr w:rsidR="00827CFF" w:rsidSect="00E3459A">
      <w:pgSz w:w="11906" w:h="16838"/>
      <w:pgMar w:top="1440" w:right="1274"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9A"/>
    <w:rsid w:val="00827CFF"/>
    <w:rsid w:val="00E34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68BDC-76D4-4007-BBC1-E092D57F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459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5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dc:creator>
  <cp:keywords/>
  <dc:description/>
  <cp:lastModifiedBy>luigi</cp:lastModifiedBy>
  <cp:revision>1</cp:revision>
  <dcterms:created xsi:type="dcterms:W3CDTF">2019-12-08T02:48:00Z</dcterms:created>
  <dcterms:modified xsi:type="dcterms:W3CDTF">2019-12-08T02:56:00Z</dcterms:modified>
</cp:coreProperties>
</file>