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42" w:rsidRPr="00225A42" w:rsidRDefault="00225A42" w:rsidP="00225A42">
      <w:pPr>
        <w:pStyle w:val="NormalWeb"/>
        <w:spacing w:before="0" w:beforeAutospacing="0" w:after="0" w:afterAutospacing="0"/>
        <w:jc w:val="center"/>
        <w:rPr>
          <w:color w:val="0000FF"/>
          <w:sz w:val="32"/>
          <w:szCs w:val="32"/>
          <w:lang w:val="it-IT"/>
        </w:rPr>
      </w:pPr>
      <w:bookmarkStart w:id="0" w:name="_GoBack"/>
      <w:bookmarkEnd w:id="0"/>
      <w:r w:rsidRPr="00225A42">
        <w:rPr>
          <w:color w:val="0000FF"/>
          <w:sz w:val="32"/>
          <w:szCs w:val="32"/>
          <w:lang w:val="it-IT"/>
        </w:rPr>
        <w:t>Pensieri di Sant’Agostino – Settimana n. 38</w:t>
      </w:r>
    </w:p>
    <w:p w:rsidR="00225A42" w:rsidRDefault="00225A42" w:rsidP="00225A42">
      <w:pPr>
        <w:pStyle w:val="NormalWeb"/>
        <w:spacing w:before="0" w:beforeAutospacing="0" w:after="0" w:afterAutospacing="0"/>
        <w:rPr>
          <w:color w:val="0000FF"/>
          <w:sz w:val="27"/>
          <w:szCs w:val="27"/>
          <w:lang w:val="it-IT"/>
        </w:rPr>
      </w:pPr>
    </w:p>
    <w:p w:rsidR="00627E0D" w:rsidRPr="00627E0D" w:rsidRDefault="00627E0D" w:rsidP="00225A42">
      <w:pPr>
        <w:pStyle w:val="NormalWeb"/>
        <w:spacing w:before="0" w:beforeAutospacing="0" w:after="0" w:afterAutospacing="0"/>
        <w:rPr>
          <w:lang w:val="it-IT"/>
        </w:rPr>
      </w:pPr>
      <w:r>
        <w:rPr>
          <w:color w:val="0000FF"/>
          <w:sz w:val="27"/>
          <w:szCs w:val="27"/>
          <w:lang w:val="it-IT"/>
        </w:rPr>
        <w:t>1</w:t>
      </w:r>
      <w:r w:rsidRPr="00627E0D">
        <w:rPr>
          <w:color w:val="0000FF"/>
          <w:sz w:val="27"/>
          <w:szCs w:val="27"/>
          <w:lang w:val="it-IT"/>
        </w:rPr>
        <w:t>3/09</w:t>
      </w:r>
    </w:p>
    <w:p w:rsidR="00627E0D" w:rsidRPr="00627E0D" w:rsidRDefault="00627E0D" w:rsidP="00225A42">
      <w:pPr>
        <w:pStyle w:val="NormalWeb"/>
        <w:spacing w:before="0" w:beforeAutospacing="0" w:after="0" w:afterAutospacing="0"/>
        <w:rPr>
          <w:lang w:val="it-IT"/>
        </w:rPr>
      </w:pPr>
      <w:r>
        <w:rPr>
          <w:color w:val="0000FF"/>
          <w:lang w:val="it-IT"/>
        </w:rPr>
        <w:t>Per la riflessione domenicale agostiniana</w:t>
      </w:r>
    </w:p>
    <w:p w:rsidR="00627E0D" w:rsidRPr="00627E0D" w:rsidRDefault="00627E0D" w:rsidP="00225A42">
      <w:pPr>
        <w:pStyle w:val="NormalWeb"/>
        <w:spacing w:before="0" w:beforeAutospacing="0" w:after="0" w:afterAutospacing="0"/>
        <w:rPr>
          <w:lang w:val="it-IT"/>
        </w:rPr>
      </w:pPr>
      <w:r w:rsidRPr="00627E0D">
        <w:rPr>
          <w:lang w:val="it-IT"/>
        </w:rPr>
        <w:t xml:space="preserve">Ti ama meno chi </w:t>
      </w:r>
      <w:proofErr w:type="gramStart"/>
      <w:r w:rsidRPr="00627E0D">
        <w:rPr>
          <w:lang w:val="it-IT"/>
        </w:rPr>
        <w:t>ama</w:t>
      </w:r>
      <w:proofErr w:type="gramEnd"/>
      <w:r w:rsidRPr="00627E0D">
        <w:rPr>
          <w:lang w:val="it-IT"/>
        </w:rPr>
        <w:t xml:space="preserve"> altre cose con te senza amarle per causa tua.</w:t>
      </w:r>
      <w:r w:rsidRPr="00627E0D">
        <w:rPr>
          <w:sz w:val="20"/>
          <w:szCs w:val="20"/>
          <w:lang w:val="it-IT"/>
        </w:rPr>
        <w:t xml:space="preserve"> </w:t>
      </w:r>
      <w:proofErr w:type="gramStart"/>
      <w:r w:rsidRPr="00627E0D">
        <w:rPr>
          <w:i/>
          <w:iCs/>
          <w:color w:val="FF0000"/>
          <w:sz w:val="20"/>
          <w:szCs w:val="20"/>
          <w:lang w:val="it-IT"/>
        </w:rPr>
        <w:t>(</w:t>
      </w:r>
      <w:proofErr w:type="spellStart"/>
      <w:proofErr w:type="gramEnd"/>
      <w:r w:rsidRPr="00627E0D">
        <w:rPr>
          <w:i/>
          <w:iCs/>
          <w:color w:val="FF0000"/>
          <w:sz w:val="20"/>
          <w:szCs w:val="20"/>
          <w:lang w:val="it-IT"/>
        </w:rPr>
        <w:t>Conf</w:t>
      </w:r>
      <w:proofErr w:type="spellEnd"/>
      <w:r w:rsidRPr="00627E0D">
        <w:rPr>
          <w:i/>
          <w:iCs/>
          <w:color w:val="FF0000"/>
          <w:sz w:val="20"/>
          <w:szCs w:val="20"/>
          <w:lang w:val="it-IT"/>
        </w:rPr>
        <w:t>. X, 29.40</w:t>
      </w:r>
      <w:proofErr w:type="gramStart"/>
      <w:r w:rsidRPr="00627E0D">
        <w:rPr>
          <w:i/>
          <w:iCs/>
          <w:color w:val="FF0000"/>
          <w:sz w:val="20"/>
          <w:szCs w:val="20"/>
          <w:lang w:val="it-IT"/>
        </w:rPr>
        <w:t>)</w:t>
      </w:r>
      <w:proofErr w:type="gramEnd"/>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i/>
          <w:iCs/>
          <w:color w:val="FF0000"/>
          <w:sz w:val="20"/>
          <w:szCs w:val="20"/>
          <w:lang w:val="it-IT"/>
        </w:rPr>
      </w:pPr>
      <w:r w:rsidRPr="00627E0D">
        <w:rPr>
          <w:lang w:val="it-IT"/>
        </w:rPr>
        <w:t xml:space="preserve">La carità loda il Signore, la discordia lo bestemmia. </w:t>
      </w:r>
      <w:r w:rsidRPr="00627E0D">
        <w:rPr>
          <w:i/>
          <w:iCs/>
          <w:color w:val="FF0000"/>
          <w:sz w:val="20"/>
          <w:szCs w:val="20"/>
          <w:lang w:val="it-IT"/>
        </w:rPr>
        <w:t>(</w:t>
      </w:r>
      <w:proofErr w:type="gramStart"/>
      <w:r w:rsidRPr="00627E0D">
        <w:rPr>
          <w:i/>
          <w:iCs/>
          <w:color w:val="FF0000"/>
          <w:sz w:val="20"/>
          <w:szCs w:val="20"/>
          <w:lang w:val="it-IT"/>
        </w:rPr>
        <w:t>En.</w:t>
      </w:r>
      <w:proofErr w:type="gramEnd"/>
      <w:r w:rsidRPr="00627E0D">
        <w:rPr>
          <w:i/>
          <w:iCs/>
          <w:color w:val="FF0000"/>
          <w:sz w:val="20"/>
          <w:szCs w:val="20"/>
          <w:lang w:val="it-IT"/>
        </w:rPr>
        <w:t xml:space="preserve"> in Ps. 149, 2) </w:t>
      </w:r>
    </w:p>
    <w:p w:rsidR="00627E0D" w:rsidRPr="00627E0D" w:rsidRDefault="00627E0D" w:rsidP="00225A42">
      <w:pPr>
        <w:pStyle w:val="NormalWeb"/>
        <w:spacing w:before="0" w:beforeAutospacing="0" w:after="0" w:afterAutospacing="0"/>
        <w:rPr>
          <w:lang w:val="it-IT"/>
        </w:rPr>
      </w:pPr>
      <w:r w:rsidRPr="00627E0D">
        <w:rPr>
          <w:i/>
          <w:iCs/>
          <w:color w:val="FF0000"/>
          <w:sz w:val="20"/>
          <w:szCs w:val="20"/>
          <w:lang w:val="it-IT"/>
        </w:rPr>
        <w:t> </w:t>
      </w:r>
    </w:p>
    <w:p w:rsidR="00627E0D" w:rsidRPr="00627E0D" w:rsidRDefault="00627E0D" w:rsidP="00225A42">
      <w:pPr>
        <w:pStyle w:val="NormalWeb"/>
        <w:spacing w:before="0" w:beforeAutospacing="0" w:after="0" w:afterAutospacing="0"/>
        <w:rPr>
          <w:lang w:val="it-IT"/>
        </w:rPr>
      </w:pPr>
      <w:bookmarkStart w:id="1" w:name="D_09_14"/>
      <w:bookmarkEnd w:id="1"/>
      <w:r w:rsidRPr="00627E0D">
        <w:rPr>
          <w:color w:val="0000FF"/>
          <w:sz w:val="27"/>
          <w:szCs w:val="27"/>
          <w:lang w:val="it-IT"/>
        </w:rPr>
        <w:t>14/09</w:t>
      </w:r>
    </w:p>
    <w:p w:rsidR="00627E0D" w:rsidRPr="00225A42" w:rsidRDefault="00627E0D" w:rsidP="00225A42">
      <w:pPr>
        <w:pStyle w:val="NormalWeb"/>
        <w:spacing w:before="0" w:beforeAutospacing="0" w:after="0" w:afterAutospacing="0"/>
        <w:jc w:val="center"/>
        <w:rPr>
          <w:sz w:val="28"/>
          <w:szCs w:val="28"/>
          <w:lang w:val="it-IT"/>
        </w:rPr>
      </w:pPr>
      <w:r w:rsidRPr="00225A42">
        <w:rPr>
          <w:color w:val="FF0000"/>
          <w:sz w:val="28"/>
          <w:szCs w:val="28"/>
          <w:lang w:val="it-IT"/>
        </w:rPr>
        <w:t>Festa dell’Esaltazione della Santa Croce</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 xml:space="preserve">Tutto ciò </w:t>
      </w:r>
      <w:proofErr w:type="gramStart"/>
      <w:r w:rsidRPr="00627E0D">
        <w:rPr>
          <w:lang w:val="it-IT"/>
        </w:rPr>
        <w:t>ch’è</w:t>
      </w:r>
      <w:proofErr w:type="gramEnd"/>
      <w:r w:rsidRPr="00627E0D">
        <w:rPr>
          <w:lang w:val="it-IT"/>
        </w:rPr>
        <w:t xml:space="preserve"> penoso nei precetti, lo rende dolce la carità.</w:t>
      </w:r>
      <w:r w:rsidRPr="00627E0D">
        <w:rPr>
          <w:sz w:val="20"/>
          <w:szCs w:val="20"/>
          <w:lang w:val="it-IT"/>
        </w:rPr>
        <w:t xml:space="preserve"> </w:t>
      </w:r>
      <w:r w:rsidRPr="00627E0D">
        <w:rPr>
          <w:i/>
          <w:iCs/>
          <w:color w:val="FF0000"/>
          <w:sz w:val="20"/>
          <w:szCs w:val="20"/>
          <w:lang w:val="it-IT"/>
        </w:rPr>
        <w:t>(</w:t>
      </w:r>
      <w:proofErr w:type="spellStart"/>
      <w:r w:rsidRPr="00627E0D">
        <w:rPr>
          <w:i/>
          <w:iCs/>
          <w:color w:val="FF0000"/>
          <w:sz w:val="20"/>
          <w:szCs w:val="20"/>
          <w:lang w:val="it-IT"/>
        </w:rPr>
        <w:t>Sermo</w:t>
      </w:r>
      <w:proofErr w:type="spellEnd"/>
      <w:r w:rsidRPr="00627E0D">
        <w:rPr>
          <w:i/>
          <w:iCs/>
          <w:color w:val="FF0000"/>
          <w:sz w:val="20"/>
          <w:szCs w:val="20"/>
          <w:lang w:val="it-IT"/>
        </w:rPr>
        <w:t xml:space="preserve"> </w:t>
      </w:r>
      <w:proofErr w:type="gramStart"/>
      <w:r w:rsidRPr="00627E0D">
        <w:rPr>
          <w:i/>
          <w:iCs/>
          <w:color w:val="FF0000"/>
          <w:sz w:val="20"/>
          <w:szCs w:val="20"/>
          <w:lang w:val="it-IT"/>
        </w:rPr>
        <w:t>96</w:t>
      </w:r>
      <w:proofErr w:type="gramEnd"/>
      <w:r w:rsidRPr="00627E0D">
        <w:rPr>
          <w:i/>
          <w:iCs/>
          <w:color w:val="FF0000"/>
          <w:sz w:val="20"/>
          <w:szCs w:val="20"/>
          <w:lang w:val="it-IT"/>
        </w:rPr>
        <w:t>, 1)</w:t>
      </w:r>
    </w:p>
    <w:p w:rsidR="00627E0D" w:rsidRPr="00627E0D" w:rsidRDefault="00627E0D" w:rsidP="00225A42">
      <w:pPr>
        <w:pStyle w:val="NormalWeb"/>
        <w:spacing w:before="0" w:beforeAutospacing="0" w:after="0" w:afterAutospacing="0"/>
        <w:rPr>
          <w:lang w:val="it-IT"/>
        </w:rPr>
      </w:pPr>
      <w:r w:rsidRPr="00627E0D">
        <w:rPr>
          <w:i/>
          <w:iCs/>
          <w:color w:val="FF0000"/>
          <w:sz w:val="20"/>
          <w:szCs w:val="20"/>
          <w:lang w:val="it-IT"/>
        </w:rPr>
        <w:t>  </w:t>
      </w:r>
    </w:p>
    <w:p w:rsidR="00225A42" w:rsidRDefault="00627E0D" w:rsidP="00225A42">
      <w:pPr>
        <w:pStyle w:val="NormalWeb"/>
        <w:spacing w:before="0" w:beforeAutospacing="0" w:after="0" w:afterAutospacing="0"/>
        <w:rPr>
          <w:color w:val="0000FF"/>
          <w:sz w:val="27"/>
          <w:szCs w:val="27"/>
          <w:lang w:val="it-IT"/>
        </w:rPr>
      </w:pPr>
      <w:bookmarkStart w:id="2" w:name="D_09_15"/>
      <w:bookmarkEnd w:id="2"/>
      <w:r w:rsidRPr="00627E0D">
        <w:rPr>
          <w:color w:val="0000FF"/>
          <w:sz w:val="27"/>
          <w:szCs w:val="27"/>
          <w:lang w:val="it-IT"/>
        </w:rPr>
        <w:t>15/09</w:t>
      </w:r>
      <w:r w:rsidR="00225A42">
        <w:rPr>
          <w:color w:val="0000FF"/>
          <w:sz w:val="27"/>
          <w:szCs w:val="27"/>
          <w:lang w:val="it-IT"/>
        </w:rPr>
        <w:tab/>
      </w:r>
    </w:p>
    <w:p w:rsidR="00225A42" w:rsidRDefault="00225A42" w:rsidP="00225A42">
      <w:pPr>
        <w:pStyle w:val="NormalWeb"/>
        <w:spacing w:before="0" w:beforeAutospacing="0" w:after="0" w:afterAutospacing="0"/>
        <w:jc w:val="center"/>
        <w:rPr>
          <w:color w:val="FF0000"/>
          <w:sz w:val="27"/>
          <w:szCs w:val="27"/>
          <w:lang w:val="it-IT"/>
        </w:rPr>
      </w:pPr>
      <w:r w:rsidRPr="00225A42">
        <w:rPr>
          <w:color w:val="FF0000"/>
          <w:sz w:val="27"/>
          <w:szCs w:val="27"/>
          <w:lang w:val="it-IT"/>
        </w:rPr>
        <w:t>Festa dell’Addolorata</w:t>
      </w:r>
    </w:p>
    <w:p w:rsidR="00627E0D" w:rsidRPr="00627E0D" w:rsidRDefault="00627E0D" w:rsidP="00225A42">
      <w:pPr>
        <w:pStyle w:val="NormalWeb"/>
        <w:spacing w:before="0" w:beforeAutospacing="0" w:after="0" w:afterAutospacing="0"/>
        <w:jc w:val="center"/>
        <w:rPr>
          <w:lang w:val="it-IT"/>
        </w:rPr>
      </w:pPr>
      <w:r w:rsidRPr="00627E0D">
        <w:rPr>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color w:val="FF0000"/>
          <w:sz w:val="20"/>
          <w:szCs w:val="20"/>
          <w:lang w:val="it-IT"/>
        </w:rPr>
      </w:pPr>
      <w:r w:rsidRPr="00627E0D">
        <w:rPr>
          <w:lang w:val="it-IT"/>
        </w:rPr>
        <w:t>È mite colui al quale per tutto il bene che fa non piace se non Dio e per tutto il male che subisce non dispiace Dio.</w:t>
      </w:r>
      <w:r w:rsidRPr="00627E0D">
        <w:rPr>
          <w:sz w:val="20"/>
          <w:szCs w:val="20"/>
          <w:lang w:val="it-IT"/>
        </w:rPr>
        <w:t xml:space="preserve"> </w:t>
      </w:r>
      <w:r w:rsidRPr="00627E0D">
        <w:rPr>
          <w:i/>
          <w:iCs/>
          <w:color w:val="FF0000"/>
          <w:sz w:val="20"/>
          <w:szCs w:val="20"/>
          <w:lang w:val="it-IT"/>
        </w:rPr>
        <w:t>(</w:t>
      </w:r>
      <w:proofErr w:type="spellStart"/>
      <w:r w:rsidRPr="00627E0D">
        <w:rPr>
          <w:i/>
          <w:iCs/>
          <w:color w:val="FF0000"/>
          <w:sz w:val="20"/>
          <w:szCs w:val="20"/>
          <w:lang w:val="it-IT"/>
        </w:rPr>
        <w:t>Sermo</w:t>
      </w:r>
      <w:proofErr w:type="spellEnd"/>
      <w:r w:rsidRPr="00627E0D">
        <w:rPr>
          <w:i/>
          <w:iCs/>
          <w:color w:val="FF0000"/>
          <w:sz w:val="20"/>
          <w:szCs w:val="20"/>
          <w:lang w:val="it-IT"/>
        </w:rPr>
        <w:t xml:space="preserve"> </w:t>
      </w:r>
      <w:proofErr w:type="gramStart"/>
      <w:r w:rsidRPr="00627E0D">
        <w:rPr>
          <w:i/>
          <w:iCs/>
          <w:color w:val="FF0000"/>
          <w:sz w:val="20"/>
          <w:szCs w:val="20"/>
          <w:lang w:val="it-IT"/>
        </w:rPr>
        <w:t>81</w:t>
      </w:r>
      <w:proofErr w:type="gramEnd"/>
      <w:r w:rsidRPr="00627E0D">
        <w:rPr>
          <w:i/>
          <w:iCs/>
          <w:color w:val="FF0000"/>
          <w:sz w:val="20"/>
          <w:szCs w:val="20"/>
          <w:lang w:val="it-IT"/>
        </w:rPr>
        <w:t>, 5)</w:t>
      </w: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bookmarkStart w:id="3" w:name="D_09_16"/>
      <w:bookmarkEnd w:id="3"/>
      <w:r w:rsidRPr="00627E0D">
        <w:rPr>
          <w:color w:val="0000FF"/>
          <w:sz w:val="27"/>
          <w:szCs w:val="27"/>
          <w:lang w:val="it-IT"/>
        </w:rPr>
        <w:t>16/09</w:t>
      </w:r>
      <w:r w:rsidRPr="00627E0D">
        <w:rPr>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 xml:space="preserve">Vuoi essere sempre contento? Aderisci a </w:t>
      </w:r>
      <w:proofErr w:type="gramStart"/>
      <w:r w:rsidRPr="00627E0D">
        <w:rPr>
          <w:lang w:val="it-IT"/>
        </w:rPr>
        <w:t>colui che</w:t>
      </w:r>
      <w:proofErr w:type="gramEnd"/>
      <w:r w:rsidRPr="00627E0D">
        <w:rPr>
          <w:lang w:val="it-IT"/>
        </w:rPr>
        <w:t xml:space="preserve"> è eterno.</w:t>
      </w:r>
      <w:r w:rsidRPr="00627E0D">
        <w:rPr>
          <w:sz w:val="20"/>
          <w:szCs w:val="20"/>
          <w:lang w:val="it-IT"/>
        </w:rPr>
        <w:t xml:space="preserve"> </w:t>
      </w:r>
      <w:r w:rsidRPr="00627E0D">
        <w:rPr>
          <w:i/>
          <w:iCs/>
          <w:color w:val="FF0000"/>
          <w:sz w:val="20"/>
          <w:szCs w:val="20"/>
          <w:lang w:val="it-IT"/>
        </w:rPr>
        <w:t>(</w:t>
      </w:r>
      <w:proofErr w:type="gramStart"/>
      <w:r w:rsidRPr="00627E0D">
        <w:rPr>
          <w:i/>
          <w:iCs/>
          <w:color w:val="FF0000"/>
          <w:sz w:val="20"/>
          <w:szCs w:val="20"/>
          <w:lang w:val="it-IT"/>
        </w:rPr>
        <w:t>In Io</w:t>
      </w:r>
      <w:proofErr w:type="gramEnd"/>
      <w:r w:rsidRPr="00627E0D">
        <w:rPr>
          <w:i/>
          <w:iCs/>
          <w:color w:val="FF0000"/>
          <w:sz w:val="20"/>
          <w:szCs w:val="20"/>
          <w:lang w:val="it-IT"/>
        </w:rPr>
        <w:t xml:space="preserve">. </w:t>
      </w:r>
      <w:proofErr w:type="spellStart"/>
      <w:proofErr w:type="gramStart"/>
      <w:r w:rsidRPr="00627E0D">
        <w:rPr>
          <w:i/>
          <w:iCs/>
          <w:color w:val="FF0000"/>
          <w:sz w:val="20"/>
          <w:szCs w:val="20"/>
          <w:lang w:val="it-IT"/>
        </w:rPr>
        <w:t>Ev</w:t>
      </w:r>
      <w:proofErr w:type="spellEnd"/>
      <w:r w:rsidRPr="00627E0D">
        <w:rPr>
          <w:i/>
          <w:iCs/>
          <w:color w:val="FF0000"/>
          <w:sz w:val="20"/>
          <w:szCs w:val="20"/>
          <w:lang w:val="it-IT"/>
        </w:rPr>
        <w:t>.</w:t>
      </w:r>
      <w:proofErr w:type="gramEnd"/>
      <w:r w:rsidRPr="00627E0D">
        <w:rPr>
          <w:i/>
          <w:iCs/>
          <w:color w:val="FF0000"/>
          <w:sz w:val="20"/>
          <w:szCs w:val="20"/>
          <w:lang w:val="it-IT"/>
        </w:rPr>
        <w:t xml:space="preserve"> 14, 2)</w:t>
      </w:r>
    </w:p>
    <w:p w:rsidR="00627E0D" w:rsidRPr="00627E0D" w:rsidRDefault="00627E0D" w:rsidP="00225A42">
      <w:pPr>
        <w:pStyle w:val="NormalWeb"/>
        <w:spacing w:before="0" w:beforeAutospacing="0" w:after="0" w:afterAutospacing="0"/>
        <w:rPr>
          <w:color w:val="FF0000"/>
          <w:sz w:val="20"/>
          <w:szCs w:val="20"/>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bookmarkStart w:id="4" w:name="D_09_17"/>
      <w:bookmarkEnd w:id="4"/>
      <w:r w:rsidRPr="00627E0D">
        <w:rPr>
          <w:color w:val="0000FF"/>
          <w:sz w:val="27"/>
          <w:szCs w:val="27"/>
          <w:lang w:val="it-IT"/>
        </w:rPr>
        <w:t>17/09</w:t>
      </w: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Tu sappi soltanto che hai un Capo che ti ha già preceduto in cielo. Ti ha lasciato una via per la quale seguirlo, dirigiti verso di lui.</w:t>
      </w:r>
      <w:r w:rsidRPr="00627E0D">
        <w:rPr>
          <w:sz w:val="20"/>
          <w:szCs w:val="20"/>
          <w:lang w:val="it-IT"/>
        </w:rPr>
        <w:t xml:space="preserve"> </w:t>
      </w:r>
      <w:proofErr w:type="gramStart"/>
      <w:r w:rsidRPr="00627E0D">
        <w:rPr>
          <w:i/>
          <w:iCs/>
          <w:color w:val="FF0000"/>
          <w:sz w:val="20"/>
          <w:szCs w:val="20"/>
          <w:lang w:val="it-IT"/>
        </w:rPr>
        <w:t>(</w:t>
      </w:r>
      <w:proofErr w:type="spellStart"/>
      <w:r w:rsidRPr="00627E0D">
        <w:rPr>
          <w:i/>
          <w:iCs/>
          <w:color w:val="FF0000"/>
          <w:sz w:val="20"/>
          <w:szCs w:val="20"/>
          <w:lang w:val="it-IT"/>
        </w:rPr>
        <w:t>Sermo</w:t>
      </w:r>
      <w:proofErr w:type="spellEnd"/>
      <w:proofErr w:type="gramEnd"/>
      <w:r w:rsidRPr="00627E0D">
        <w:rPr>
          <w:i/>
          <w:iCs/>
          <w:color w:val="FF0000"/>
          <w:sz w:val="20"/>
          <w:szCs w:val="20"/>
          <w:lang w:val="it-IT"/>
        </w:rPr>
        <w:t xml:space="preserve"> 4, 37)</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bookmarkStart w:id="5" w:name="D_09_18"/>
      <w:bookmarkEnd w:id="5"/>
      <w:r w:rsidRPr="00627E0D">
        <w:rPr>
          <w:color w:val="0000FF"/>
          <w:sz w:val="27"/>
          <w:szCs w:val="27"/>
          <w:lang w:val="it-IT"/>
        </w:rPr>
        <w:t>18/09</w:t>
      </w:r>
      <w:r w:rsidRPr="00627E0D">
        <w:rPr>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La forza di Cristo ti ha creato, la debolezza di Cristo ti ha ricreato. La forza di Cristo ha chiamato all’esistenza ciò che non era, la debolezza di Cristo ha impedito che si perdesse ciò che esisteva.</w:t>
      </w:r>
      <w:r w:rsidRPr="00627E0D">
        <w:rPr>
          <w:sz w:val="20"/>
          <w:szCs w:val="20"/>
          <w:lang w:val="it-IT"/>
        </w:rPr>
        <w:t xml:space="preserve"> </w:t>
      </w:r>
      <w:r w:rsidRPr="00627E0D">
        <w:rPr>
          <w:i/>
          <w:iCs/>
          <w:color w:val="FF0000"/>
          <w:sz w:val="20"/>
          <w:szCs w:val="20"/>
          <w:lang w:val="it-IT"/>
        </w:rPr>
        <w:t>(</w:t>
      </w:r>
      <w:proofErr w:type="gramStart"/>
      <w:r w:rsidRPr="00627E0D">
        <w:rPr>
          <w:i/>
          <w:iCs/>
          <w:color w:val="FF0000"/>
          <w:sz w:val="20"/>
          <w:szCs w:val="20"/>
          <w:lang w:val="it-IT"/>
        </w:rPr>
        <w:t>In Io</w:t>
      </w:r>
      <w:proofErr w:type="gramEnd"/>
      <w:r w:rsidRPr="00627E0D">
        <w:rPr>
          <w:i/>
          <w:iCs/>
          <w:color w:val="FF0000"/>
          <w:sz w:val="20"/>
          <w:szCs w:val="20"/>
          <w:lang w:val="it-IT"/>
        </w:rPr>
        <w:t xml:space="preserve">. </w:t>
      </w:r>
      <w:proofErr w:type="spellStart"/>
      <w:proofErr w:type="gramStart"/>
      <w:r w:rsidRPr="00627E0D">
        <w:rPr>
          <w:i/>
          <w:iCs/>
          <w:color w:val="FF0000"/>
          <w:sz w:val="20"/>
          <w:szCs w:val="20"/>
          <w:lang w:val="it-IT"/>
        </w:rPr>
        <w:t>Ev</w:t>
      </w:r>
      <w:proofErr w:type="spellEnd"/>
      <w:r w:rsidRPr="00627E0D">
        <w:rPr>
          <w:i/>
          <w:iCs/>
          <w:color w:val="FF0000"/>
          <w:sz w:val="20"/>
          <w:szCs w:val="20"/>
          <w:lang w:val="it-IT"/>
        </w:rPr>
        <w:t>.</w:t>
      </w:r>
      <w:proofErr w:type="gramEnd"/>
      <w:r w:rsidRPr="00627E0D">
        <w:rPr>
          <w:i/>
          <w:iCs/>
          <w:color w:val="FF0000"/>
          <w:sz w:val="20"/>
          <w:szCs w:val="20"/>
          <w:lang w:val="it-IT"/>
        </w:rPr>
        <w:t xml:space="preserve"> 15, 6)</w:t>
      </w:r>
    </w:p>
    <w:p w:rsidR="00627E0D" w:rsidRPr="00627E0D" w:rsidRDefault="00627E0D" w:rsidP="00225A42">
      <w:pPr>
        <w:pStyle w:val="NormalWeb"/>
        <w:spacing w:before="0" w:beforeAutospacing="0" w:after="0" w:afterAutospacing="0"/>
        <w:rPr>
          <w:color w:val="FF0000"/>
          <w:sz w:val="20"/>
          <w:szCs w:val="20"/>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bookmarkStart w:id="6" w:name="D_09_19"/>
      <w:bookmarkEnd w:id="6"/>
      <w:r w:rsidRPr="00627E0D">
        <w:rPr>
          <w:color w:val="0000FF"/>
          <w:sz w:val="27"/>
          <w:szCs w:val="27"/>
          <w:lang w:val="it-IT"/>
        </w:rPr>
        <w:t>19/09</w:t>
      </w:r>
      <w:r w:rsidRPr="00627E0D">
        <w:rPr>
          <w:sz w:val="20"/>
          <w:szCs w:val="20"/>
          <w:lang w:val="it-IT"/>
        </w:rPr>
        <w:t> </w:t>
      </w: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 xml:space="preserve">Il cammino di questa vita è duro e irto di prove: quando le cose vanno </w:t>
      </w:r>
      <w:proofErr w:type="gramStart"/>
      <w:r w:rsidRPr="00627E0D">
        <w:rPr>
          <w:lang w:val="it-IT"/>
        </w:rPr>
        <w:t>bene</w:t>
      </w:r>
      <w:proofErr w:type="gramEnd"/>
      <w:r w:rsidRPr="00627E0D">
        <w:rPr>
          <w:lang w:val="it-IT"/>
        </w:rPr>
        <w:t xml:space="preserve"> non bisogna esaltarsi, quando vanno male non bisogna abbattersi.</w:t>
      </w:r>
      <w:r w:rsidRPr="00627E0D">
        <w:rPr>
          <w:sz w:val="20"/>
          <w:szCs w:val="20"/>
          <w:lang w:val="it-IT"/>
        </w:rPr>
        <w:t xml:space="preserve"> </w:t>
      </w:r>
      <w:r w:rsidRPr="00627E0D">
        <w:rPr>
          <w:i/>
          <w:iCs/>
          <w:color w:val="FF0000"/>
          <w:sz w:val="20"/>
          <w:szCs w:val="20"/>
          <w:lang w:val="it-IT"/>
        </w:rPr>
        <w:t>(</w:t>
      </w:r>
      <w:proofErr w:type="gramStart"/>
      <w:r w:rsidRPr="00627E0D">
        <w:rPr>
          <w:i/>
          <w:iCs/>
          <w:color w:val="FF0000"/>
          <w:sz w:val="20"/>
          <w:szCs w:val="20"/>
          <w:lang w:val="it-IT"/>
        </w:rPr>
        <w:t>In Io</w:t>
      </w:r>
      <w:proofErr w:type="gramEnd"/>
      <w:r w:rsidRPr="00627E0D">
        <w:rPr>
          <w:i/>
          <w:iCs/>
          <w:color w:val="FF0000"/>
          <w:sz w:val="20"/>
          <w:szCs w:val="20"/>
          <w:lang w:val="it-IT"/>
        </w:rPr>
        <w:t xml:space="preserve">. </w:t>
      </w:r>
      <w:proofErr w:type="spellStart"/>
      <w:proofErr w:type="gramStart"/>
      <w:r w:rsidRPr="00627E0D">
        <w:rPr>
          <w:i/>
          <w:iCs/>
          <w:color w:val="FF0000"/>
          <w:sz w:val="20"/>
          <w:szCs w:val="20"/>
          <w:lang w:val="it-IT"/>
        </w:rPr>
        <w:t>Ev</w:t>
      </w:r>
      <w:proofErr w:type="spellEnd"/>
      <w:r w:rsidRPr="00627E0D">
        <w:rPr>
          <w:i/>
          <w:iCs/>
          <w:color w:val="FF0000"/>
          <w:sz w:val="20"/>
          <w:szCs w:val="20"/>
          <w:lang w:val="it-IT"/>
        </w:rPr>
        <w:t>.</w:t>
      </w:r>
      <w:proofErr w:type="gramEnd"/>
      <w:r w:rsidRPr="00627E0D">
        <w:rPr>
          <w:i/>
          <w:iCs/>
          <w:color w:val="FF0000"/>
          <w:sz w:val="20"/>
          <w:szCs w:val="20"/>
          <w:lang w:val="it-IT"/>
        </w:rPr>
        <w:t xml:space="preserve"> 12, 14)</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p>
    <w:p w:rsidR="00627E0D" w:rsidRPr="00627E0D" w:rsidRDefault="00627E0D" w:rsidP="00225A42">
      <w:pPr>
        <w:pStyle w:val="NormalWeb"/>
        <w:spacing w:before="0" w:beforeAutospacing="0" w:after="0" w:afterAutospacing="0"/>
        <w:rPr>
          <w:lang w:val="it-IT"/>
        </w:rPr>
      </w:pPr>
      <w:bookmarkStart w:id="7" w:name="D_09_20"/>
      <w:bookmarkEnd w:id="7"/>
      <w:r w:rsidRPr="00627E0D">
        <w:rPr>
          <w:color w:val="0000FF"/>
          <w:sz w:val="27"/>
          <w:szCs w:val="27"/>
          <w:lang w:val="it-IT"/>
        </w:rPr>
        <w:t>20/09</w:t>
      </w:r>
    </w:p>
    <w:p w:rsidR="00627E0D" w:rsidRPr="00627E0D" w:rsidRDefault="00627E0D" w:rsidP="00225A42">
      <w:pPr>
        <w:pStyle w:val="NormalWeb"/>
        <w:spacing w:before="0" w:beforeAutospacing="0" w:after="0" w:afterAutospacing="0"/>
        <w:rPr>
          <w:lang w:val="it-IT"/>
        </w:rPr>
      </w:pPr>
      <w:r w:rsidRPr="00627E0D">
        <w:rPr>
          <w:color w:val="FF0000"/>
          <w:sz w:val="20"/>
          <w:szCs w:val="20"/>
          <w:lang w:val="it-IT"/>
        </w:rPr>
        <w:t> </w:t>
      </w:r>
      <w:r>
        <w:rPr>
          <w:color w:val="0000FF"/>
          <w:lang w:val="it-IT"/>
        </w:rPr>
        <w:t>Per la riflessione domenicale agostiniana</w:t>
      </w:r>
    </w:p>
    <w:p w:rsidR="00627E0D" w:rsidRPr="00627E0D" w:rsidRDefault="00627E0D" w:rsidP="00225A42">
      <w:pPr>
        <w:pStyle w:val="NormalWeb"/>
        <w:spacing w:before="0" w:beforeAutospacing="0" w:after="0" w:afterAutospacing="0"/>
        <w:rPr>
          <w:lang w:val="it-IT"/>
        </w:rPr>
      </w:pPr>
      <w:r w:rsidRPr="00627E0D">
        <w:rPr>
          <w:lang w:val="it-IT"/>
        </w:rPr>
        <w:t xml:space="preserve">Se anche tu cammini, se vai proteso in avanti, se pensi alle realtà future, dimentica le cose passate, non volgerti indietro a riguardarle, per non fermarti laddove hai posto il tuo sguardo. </w:t>
      </w:r>
      <w:proofErr w:type="gramStart"/>
      <w:r w:rsidRPr="00627E0D">
        <w:rPr>
          <w:i/>
          <w:iCs/>
          <w:color w:val="FF0000"/>
          <w:sz w:val="20"/>
          <w:szCs w:val="20"/>
          <w:lang w:val="it-IT"/>
        </w:rPr>
        <w:t>(</w:t>
      </w:r>
      <w:proofErr w:type="spellStart"/>
      <w:r w:rsidRPr="00627E0D">
        <w:rPr>
          <w:i/>
          <w:iCs/>
          <w:color w:val="FF0000"/>
          <w:sz w:val="20"/>
          <w:szCs w:val="20"/>
          <w:lang w:val="it-IT"/>
        </w:rPr>
        <w:t>Sermo</w:t>
      </w:r>
      <w:proofErr w:type="spellEnd"/>
      <w:proofErr w:type="gramEnd"/>
      <w:r w:rsidRPr="00627E0D">
        <w:rPr>
          <w:i/>
          <w:iCs/>
          <w:color w:val="FF0000"/>
          <w:sz w:val="20"/>
          <w:szCs w:val="20"/>
          <w:lang w:val="it-IT"/>
        </w:rPr>
        <w:t xml:space="preserve"> 169, 15.18)</w:t>
      </w:r>
    </w:p>
    <w:p w:rsidR="00627E0D" w:rsidRPr="00627E0D" w:rsidRDefault="00627E0D" w:rsidP="00225A42">
      <w:pPr>
        <w:pStyle w:val="NormalWeb"/>
        <w:spacing w:before="0" w:beforeAutospacing="0" w:after="0" w:afterAutospacing="0"/>
        <w:rPr>
          <w:lang w:val="it-IT"/>
        </w:rPr>
      </w:pPr>
    </w:p>
    <w:p w:rsidR="00627E0D" w:rsidRPr="00627E0D" w:rsidRDefault="00627E0D" w:rsidP="00225A42">
      <w:pPr>
        <w:pStyle w:val="NormalWeb"/>
        <w:spacing w:before="0" w:beforeAutospacing="0" w:after="0" w:afterAutospacing="0"/>
        <w:rPr>
          <w:lang w:val="it-IT"/>
        </w:rPr>
      </w:pPr>
      <w:r w:rsidRPr="00627E0D">
        <w:rPr>
          <w:color w:val="0000FF"/>
          <w:lang w:val="it-IT"/>
        </w:rPr>
        <w:t>Pensiero agostiniano</w:t>
      </w:r>
      <w:r w:rsidRPr="00627E0D">
        <w:rPr>
          <w:color w:val="FF0000"/>
          <w:sz w:val="20"/>
          <w:szCs w:val="20"/>
          <w:lang w:val="it-IT"/>
        </w:rPr>
        <w:t xml:space="preserve"> </w:t>
      </w:r>
    </w:p>
    <w:p w:rsidR="00627E0D" w:rsidRPr="00627E0D" w:rsidRDefault="00627E0D" w:rsidP="00225A42">
      <w:pPr>
        <w:pStyle w:val="NormalWeb"/>
        <w:spacing w:before="0" w:beforeAutospacing="0" w:after="0" w:afterAutospacing="0"/>
        <w:rPr>
          <w:lang w:val="it-IT"/>
        </w:rPr>
      </w:pPr>
      <w:r w:rsidRPr="00627E0D">
        <w:rPr>
          <w:lang w:val="it-IT"/>
        </w:rPr>
        <w:t>Questa è la prima grazia del dono di Dio, ricondurci a confessare la debolezza, affinché qualunque cosa di buono possiamo fare, in qualunque cosa siamo capaci, lo siamo in Lui.</w:t>
      </w:r>
      <w:r w:rsidRPr="00627E0D">
        <w:rPr>
          <w:sz w:val="20"/>
          <w:szCs w:val="20"/>
          <w:lang w:val="it-IT"/>
        </w:rPr>
        <w:t xml:space="preserve"> </w:t>
      </w:r>
      <w:r w:rsidRPr="00627E0D">
        <w:rPr>
          <w:i/>
          <w:iCs/>
          <w:color w:val="FF0000"/>
          <w:sz w:val="20"/>
          <w:szCs w:val="20"/>
          <w:lang w:val="it-IT"/>
        </w:rPr>
        <w:t>(</w:t>
      </w:r>
      <w:proofErr w:type="gramStart"/>
      <w:r w:rsidRPr="00627E0D">
        <w:rPr>
          <w:i/>
          <w:iCs/>
          <w:color w:val="FF0000"/>
          <w:sz w:val="20"/>
          <w:szCs w:val="20"/>
          <w:lang w:val="it-IT"/>
        </w:rPr>
        <w:t>En.</w:t>
      </w:r>
      <w:proofErr w:type="gramEnd"/>
      <w:r w:rsidRPr="00627E0D">
        <w:rPr>
          <w:i/>
          <w:iCs/>
          <w:color w:val="FF0000"/>
          <w:sz w:val="20"/>
          <w:szCs w:val="20"/>
          <w:lang w:val="it-IT"/>
        </w:rPr>
        <w:t xml:space="preserve"> in Ps. 38, 18)</w:t>
      </w:r>
      <w:r w:rsidRPr="00627E0D">
        <w:rPr>
          <w:color w:val="FF0000"/>
          <w:sz w:val="20"/>
          <w:szCs w:val="20"/>
          <w:lang w:val="it-IT"/>
        </w:rPr>
        <w:t> </w:t>
      </w:r>
    </w:p>
    <w:sectPr w:rsidR="00627E0D" w:rsidRPr="00627E0D" w:rsidSect="00225A42">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0D"/>
    <w:rsid w:val="00225A42"/>
    <w:rsid w:val="002C5C3C"/>
    <w:rsid w:val="0062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E0D"/>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E0D"/>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2020-09-12T23:39:00Z</dcterms:created>
  <dcterms:modified xsi:type="dcterms:W3CDTF">2020-09-12T23:54:00Z</dcterms:modified>
</cp:coreProperties>
</file>