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  <w:lang w:val="it-IT"/>
        </w:rPr>
      </w:pPr>
      <w:r>
        <w:rPr>
          <w:b/>
          <w:color w:val="0000FF"/>
          <w:sz w:val="36"/>
          <w:szCs w:val="36"/>
          <w:lang w:val="it-IT"/>
        </w:rPr>
        <w:t>Pensieri di S</w:t>
      </w:r>
      <w:bookmarkStart w:id="0" w:name="_GoBack"/>
      <w:bookmarkEnd w:id="0"/>
      <w:r w:rsidRPr="00636C9F">
        <w:rPr>
          <w:b/>
          <w:color w:val="0000FF"/>
          <w:sz w:val="36"/>
          <w:szCs w:val="36"/>
          <w:lang w:val="it-IT"/>
        </w:rPr>
        <w:t>ant’Agostino – Settimana n. 26</w:t>
      </w:r>
    </w:p>
    <w:p w:rsidR="00636C9F" w:rsidRDefault="00636C9F" w:rsidP="00636C9F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636C9F">
        <w:rPr>
          <w:color w:val="0000FF"/>
          <w:sz w:val="27"/>
          <w:szCs w:val="27"/>
          <w:lang w:val="it-IT"/>
        </w:rPr>
        <w:t>20/06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Per la riflessione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</w:rPr>
      </w:pPr>
      <w:r w:rsidRPr="00636C9F">
        <w:rPr>
          <w:lang w:val="it-IT"/>
        </w:rPr>
        <w:t xml:space="preserve">Servono Gesù Cristo </w:t>
      </w:r>
      <w:proofErr w:type="gramStart"/>
      <w:r w:rsidRPr="00636C9F">
        <w:rPr>
          <w:lang w:val="it-IT"/>
        </w:rPr>
        <w:t>coloro che non cercano</w:t>
      </w:r>
      <w:proofErr w:type="gramEnd"/>
      <w:r w:rsidRPr="00636C9F">
        <w:rPr>
          <w:lang w:val="it-IT"/>
        </w:rPr>
        <w:t xml:space="preserve"> i propri interessi, ma quelli di Gesù Cristo.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spellStart"/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Ev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 51, 12)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 xml:space="preserve">Qualunque cosa </w:t>
      </w:r>
      <w:proofErr w:type="gramStart"/>
      <w:r w:rsidRPr="00636C9F">
        <w:rPr>
          <w:lang w:val="it-IT"/>
        </w:rPr>
        <w:t>uno</w:t>
      </w:r>
      <w:proofErr w:type="gramEnd"/>
      <w:r w:rsidRPr="00636C9F">
        <w:rPr>
          <w:lang w:val="it-IT"/>
        </w:rPr>
        <w:t xml:space="preserve"> faccia, se lo fa con l’intenzione di conseguirne dei vantaggi materiali, lo fa servilmente.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636C9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33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>, 3)</w:t>
      </w:r>
      <w:r w:rsidRPr="00636C9F">
        <w:rPr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06_21"/>
      <w:bookmarkEnd w:id="1"/>
      <w:r w:rsidRPr="00636C9F">
        <w:rPr>
          <w:color w:val="0000FF"/>
          <w:sz w:val="27"/>
          <w:szCs w:val="27"/>
          <w:lang w:val="it-IT"/>
        </w:rPr>
        <w:t>21/06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>E’ necessario che tu ti converta, perché, rimandando, non sia sorpreso da morte improvvisa e così non si trovi proprio nulla che tu abbia radunato nel presente per poi possedere nel futuro.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636C9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18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>, 5)</w:t>
      </w:r>
      <w:r w:rsidRPr="00636C9F">
        <w:rPr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2" w:name="D_06_22"/>
      <w:bookmarkEnd w:id="2"/>
      <w:r w:rsidRPr="00636C9F">
        <w:rPr>
          <w:color w:val="0000FF"/>
          <w:sz w:val="27"/>
          <w:szCs w:val="27"/>
          <w:lang w:val="it-IT"/>
        </w:rPr>
        <w:t>22/06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 xml:space="preserve">È stato proprio lo Spirito Santo a volere che, in onore di </w:t>
      </w:r>
      <w:proofErr w:type="gramStart"/>
      <w:r w:rsidRPr="00636C9F">
        <w:rPr>
          <w:lang w:val="it-IT"/>
        </w:rPr>
        <w:t>un così augusto Sacramento</w:t>
      </w:r>
      <w:proofErr w:type="gramEnd"/>
      <w:r w:rsidRPr="00636C9F">
        <w:rPr>
          <w:lang w:val="it-IT"/>
        </w:rPr>
        <w:t>, nella bocca del cristiano entrasse il corpo del Signore prima di ogni altro cibo.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 54, 6.8)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636C9F">
        <w:rPr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06_23"/>
      <w:bookmarkEnd w:id="3"/>
      <w:r w:rsidRPr="00636C9F">
        <w:rPr>
          <w:color w:val="0000FF"/>
          <w:sz w:val="27"/>
          <w:szCs w:val="27"/>
          <w:lang w:val="it-IT"/>
        </w:rPr>
        <w:t>23/06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>Nessuno dà in cibo se stesso ai convitati: Cristo Signore lo fa; egli invita, egli (che è) il cibo e la bevanda.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636C9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 xml:space="preserve"> 329, 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1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>)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06_24"/>
      <w:bookmarkEnd w:id="4"/>
      <w:r w:rsidRPr="00636C9F">
        <w:rPr>
          <w:color w:val="0000FF"/>
          <w:sz w:val="27"/>
          <w:szCs w:val="27"/>
          <w:lang w:val="it-IT"/>
        </w:rPr>
        <w:t>24/06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>Quanto più conosci Dio, e quanto più lo accogli in te, tanto più apparirà che Dio cresca in te; in sé però non diminuisce, essendo sempre perfetto.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spellStart"/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Ev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 14, 5)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636C9F">
        <w:rPr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06_25"/>
      <w:bookmarkEnd w:id="5"/>
      <w:r w:rsidRPr="00636C9F">
        <w:rPr>
          <w:color w:val="0000FF"/>
          <w:sz w:val="27"/>
          <w:szCs w:val="27"/>
          <w:lang w:val="it-IT"/>
        </w:rPr>
        <w:t>25/06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lang w:val="it-IT"/>
        </w:rPr>
        <w:t>Questo mistero [l’Eucarestia] è lontano dal cuore dei sapienti superbi e perciò non cristiani.</w:t>
      </w:r>
      <w:r w:rsidRPr="00636C9F">
        <w:rPr>
          <w:sz w:val="20"/>
          <w:szCs w:val="20"/>
          <w:lang w:val="it-IT"/>
        </w:rPr>
        <w:t xml:space="preserve"> 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636C9F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 xml:space="preserve"> 187, 6.21)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636C9F">
        <w:rPr>
          <w:sz w:val="20"/>
          <w:szCs w:val="20"/>
          <w:lang w:val="it-IT"/>
        </w:rPr>
        <w:t> </w:t>
      </w:r>
      <w:bookmarkStart w:id="6" w:name="D_06_26"/>
      <w:bookmarkEnd w:id="6"/>
      <w:r w:rsidRPr="00636C9F">
        <w:rPr>
          <w:color w:val="0000FF"/>
          <w:sz w:val="27"/>
          <w:szCs w:val="27"/>
          <w:lang w:val="it-IT"/>
        </w:rPr>
        <w:t>26/06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Default="00636C9F" w:rsidP="00636C9F">
      <w:pPr>
        <w:pStyle w:val="NormalWeb"/>
        <w:spacing w:before="0" w:beforeAutospacing="0" w:after="0" w:afterAutospacing="0"/>
      </w:pPr>
      <w:proofErr w:type="gramStart"/>
      <w:r w:rsidRPr="00636C9F">
        <w:rPr>
          <w:lang w:val="it-IT"/>
        </w:rPr>
        <w:t>[L’</w:t>
      </w:r>
      <w:proofErr w:type="gramEnd"/>
      <w:r w:rsidRPr="00636C9F">
        <w:rPr>
          <w:lang w:val="it-IT"/>
        </w:rPr>
        <w:t>Eucarestia] è un cibo che ristora e non viene meno; è un cibo che, quando lo si prende, non si consuma; è un cibo che sazia gli affamati e rimane intero.</w:t>
      </w:r>
      <w:r w:rsidRPr="00636C9F">
        <w:rPr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28, 2)</w:t>
      </w:r>
    </w:p>
    <w:p w:rsidR="00636C9F" w:rsidRDefault="00636C9F" w:rsidP="00636C9F">
      <w:pPr>
        <w:pStyle w:val="NormalWeb"/>
        <w:spacing w:before="0" w:beforeAutospacing="0" w:after="0" w:afterAutospacing="0"/>
        <w:jc w:val="center"/>
      </w:pPr>
      <w:r>
        <w:rPr>
          <w:sz w:val="20"/>
          <w:szCs w:val="20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7" w:name="D_06_27"/>
      <w:bookmarkEnd w:id="7"/>
      <w:r>
        <w:rPr>
          <w:color w:val="0000FF"/>
          <w:sz w:val="27"/>
          <w:szCs w:val="27"/>
        </w:rPr>
        <w:t>27/06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Per la riflessione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color w:val="FF0000"/>
          <w:sz w:val="20"/>
          <w:szCs w:val="20"/>
          <w:lang w:val="it-IT"/>
        </w:rPr>
      </w:pPr>
      <w:r w:rsidRPr="00636C9F">
        <w:rPr>
          <w:lang w:val="it-IT"/>
        </w:rPr>
        <w:t xml:space="preserve">Chi riceve il sacramento dell’unità e non conserva il vincolo della </w:t>
      </w:r>
      <w:proofErr w:type="gramStart"/>
      <w:r w:rsidRPr="00636C9F">
        <w:rPr>
          <w:lang w:val="it-IT"/>
        </w:rPr>
        <w:t>pace</w:t>
      </w:r>
      <w:proofErr w:type="gramEnd"/>
      <w:r w:rsidRPr="00636C9F">
        <w:rPr>
          <w:lang w:val="it-IT"/>
        </w:rPr>
        <w:t xml:space="preserve"> riceve non un sacramento a sua salvezza, ma una prova a suo danno.</w:t>
      </w:r>
      <w:r w:rsidRPr="00636C9F">
        <w:rPr>
          <w:sz w:val="20"/>
          <w:szCs w:val="20"/>
          <w:lang w:val="it-IT"/>
        </w:rPr>
        <w:t xml:space="preserve"> </w:t>
      </w:r>
      <w:r w:rsidRPr="00636C9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636C9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636C9F">
        <w:rPr>
          <w:i/>
          <w:iCs/>
          <w:color w:val="FF0000"/>
          <w:sz w:val="20"/>
          <w:szCs w:val="20"/>
          <w:lang w:val="it-IT"/>
        </w:rPr>
        <w:t xml:space="preserve"> 272, </w:t>
      </w:r>
      <w:proofErr w:type="gramStart"/>
      <w:r w:rsidRPr="00636C9F">
        <w:rPr>
          <w:i/>
          <w:iCs/>
          <w:color w:val="FF0000"/>
          <w:sz w:val="20"/>
          <w:szCs w:val="20"/>
          <w:lang w:val="it-IT"/>
        </w:rPr>
        <w:t>1</w:t>
      </w:r>
      <w:proofErr w:type="gramEnd"/>
      <w:r w:rsidRPr="00636C9F">
        <w:rPr>
          <w:i/>
          <w:iCs/>
          <w:color w:val="FF0000"/>
          <w:sz w:val="20"/>
          <w:szCs w:val="20"/>
          <w:lang w:val="it-IT"/>
        </w:rPr>
        <w:t>)</w:t>
      </w: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FF0000"/>
          <w:sz w:val="20"/>
          <w:szCs w:val="20"/>
          <w:lang w:val="it-IT"/>
        </w:rPr>
        <w:t> </w:t>
      </w:r>
    </w:p>
    <w:p w:rsidR="00636C9F" w:rsidRPr="00636C9F" w:rsidRDefault="00636C9F" w:rsidP="00636C9F">
      <w:pPr>
        <w:pStyle w:val="NormalWeb"/>
        <w:spacing w:before="0" w:beforeAutospacing="0" w:after="0" w:afterAutospacing="0"/>
        <w:rPr>
          <w:lang w:val="it-IT"/>
        </w:rPr>
      </w:pPr>
      <w:r w:rsidRPr="00636C9F">
        <w:rPr>
          <w:color w:val="0000FF"/>
          <w:lang w:val="it-IT"/>
        </w:rPr>
        <w:t>Pensiero agostiniano</w:t>
      </w:r>
    </w:p>
    <w:p w:rsidR="00636C9F" w:rsidRDefault="00636C9F" w:rsidP="00636C9F">
      <w:pPr>
        <w:pStyle w:val="NormalWeb"/>
        <w:spacing w:before="0" w:beforeAutospacing="0" w:after="0" w:afterAutospacing="0"/>
      </w:pPr>
      <w:r w:rsidRPr="00636C9F">
        <w:rPr>
          <w:lang w:val="it-IT"/>
        </w:rPr>
        <w:t>Cristo è immolato ogni giorno per noi.</w:t>
      </w:r>
      <w:r w:rsidRPr="00636C9F">
        <w:rPr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En</w:t>
      </w:r>
      <w:proofErr w:type="spellEnd"/>
      <w:r>
        <w:rPr>
          <w:i/>
          <w:iCs/>
          <w:color w:val="FF0000"/>
          <w:sz w:val="20"/>
          <w:szCs w:val="20"/>
        </w:rPr>
        <w:t>. in Ps. 75, 15)</w:t>
      </w:r>
    </w:p>
    <w:p w:rsidR="00636C9F" w:rsidRDefault="00636C9F" w:rsidP="00636C9F">
      <w:pPr>
        <w:pStyle w:val="NormalWeb"/>
        <w:spacing w:before="0" w:beforeAutospacing="0" w:after="0" w:afterAutospacing="0"/>
        <w:jc w:val="center"/>
      </w:pPr>
      <w:r>
        <w:rPr>
          <w:sz w:val="20"/>
          <w:szCs w:val="20"/>
        </w:rPr>
        <w:t> </w:t>
      </w:r>
    </w:p>
    <w:p w:rsidR="002C5C3C" w:rsidRDefault="002C5C3C" w:rsidP="00636C9F">
      <w:pPr>
        <w:spacing w:after="0"/>
      </w:pPr>
    </w:p>
    <w:sectPr w:rsidR="002C5C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9F"/>
    <w:rsid w:val="002C5C3C"/>
    <w:rsid w:val="0063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6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6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1</cp:revision>
  <dcterms:created xsi:type="dcterms:W3CDTF">2021-06-20T05:19:00Z</dcterms:created>
  <dcterms:modified xsi:type="dcterms:W3CDTF">2021-06-20T05:26:00Z</dcterms:modified>
</cp:coreProperties>
</file>