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97" w:rsidRDefault="005A5F97" w:rsidP="005A5F97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r w:rsidRPr="005A5F97">
        <w:rPr>
          <w:b/>
          <w:color w:val="0000FF"/>
          <w:sz w:val="36"/>
          <w:szCs w:val="36"/>
          <w:lang w:val="it-IT"/>
        </w:rPr>
        <w:t>Pensieri di Sant’Agostino</w:t>
      </w:r>
      <w:proofErr w:type="gramStart"/>
      <w:r w:rsidRPr="005A5F97">
        <w:rPr>
          <w:b/>
          <w:color w:val="0000FF"/>
          <w:sz w:val="36"/>
          <w:szCs w:val="36"/>
          <w:lang w:val="it-IT"/>
        </w:rPr>
        <w:t xml:space="preserve">  </w:t>
      </w:r>
      <w:proofErr w:type="gramEnd"/>
      <w:r w:rsidRPr="005A5F97">
        <w:rPr>
          <w:b/>
          <w:color w:val="0000FF"/>
          <w:sz w:val="36"/>
          <w:szCs w:val="36"/>
          <w:lang w:val="it-IT"/>
        </w:rPr>
        <w:t>Settimana n. 22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</w:p>
    <w:p w:rsidR="005A5F97" w:rsidRPr="005A5F97" w:rsidRDefault="005A5F97" w:rsidP="005A5F97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r w:rsidRPr="005A5F97">
        <w:rPr>
          <w:color w:val="0000FF"/>
          <w:sz w:val="27"/>
          <w:szCs w:val="27"/>
          <w:lang w:val="it-IT"/>
        </w:rPr>
        <w:t>28/05</w:t>
      </w:r>
      <w:r w:rsidRPr="005A5F97">
        <w:rPr>
          <w:color w:val="FF0000"/>
          <w:sz w:val="20"/>
          <w:szCs w:val="20"/>
          <w:lang w:val="it-IT"/>
        </w:rPr>
        <w:t> 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rPr>
          <w:lang w:val="it-IT"/>
        </w:rPr>
      </w:pPr>
      <w:r w:rsidRPr="005A5F97">
        <w:rPr>
          <w:color w:val="0000FF"/>
          <w:lang w:val="it-IT"/>
        </w:rPr>
        <w:t>Per la riflessione</w:t>
      </w:r>
      <w:r>
        <w:rPr>
          <w:color w:val="0000FF"/>
          <w:lang w:val="it-IT"/>
        </w:rPr>
        <w:t xml:space="preserve"> di Pentecoste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rPr>
          <w:lang w:val="it-IT"/>
        </w:rPr>
      </w:pPr>
      <w:r w:rsidRPr="005A5F97">
        <w:rPr>
          <w:lang w:val="it-IT"/>
        </w:rPr>
        <w:t>Occorre che lodiate con tutto voi stessi: cioè, non deve lodar Dio solo la vostra lingua e la vostra voce, ma anche la vostra coscienza, la vostra vita, le vostre opere.</w:t>
      </w:r>
      <w:r w:rsidRPr="005A5F97">
        <w:rPr>
          <w:sz w:val="20"/>
          <w:szCs w:val="20"/>
          <w:lang w:val="it-IT"/>
        </w:rPr>
        <w:t xml:space="preserve"> </w:t>
      </w:r>
      <w:proofErr w:type="gramStart"/>
      <w:r w:rsidRPr="005A5F97">
        <w:rPr>
          <w:i/>
          <w:iCs/>
          <w:color w:val="FF0000"/>
          <w:sz w:val="20"/>
          <w:szCs w:val="20"/>
          <w:lang w:val="it-IT"/>
        </w:rPr>
        <w:t>(En.</w:t>
      </w:r>
      <w:proofErr w:type="gramEnd"/>
      <w:r w:rsidRPr="005A5F97">
        <w:rPr>
          <w:i/>
          <w:iCs/>
          <w:color w:val="FF0000"/>
          <w:sz w:val="20"/>
          <w:szCs w:val="20"/>
          <w:lang w:val="it-IT"/>
        </w:rPr>
        <w:t xml:space="preserve"> in Ps. 148, 2))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5A5F97">
        <w:rPr>
          <w:color w:val="FF0000"/>
          <w:sz w:val="20"/>
          <w:szCs w:val="20"/>
          <w:lang w:val="it-IT"/>
        </w:rPr>
        <w:t> 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5A5F97">
        <w:rPr>
          <w:color w:val="FF0000"/>
          <w:sz w:val="20"/>
          <w:szCs w:val="20"/>
          <w:lang w:val="it-IT"/>
        </w:rPr>
        <w:t> 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rPr>
          <w:lang w:val="it-IT"/>
        </w:rPr>
      </w:pPr>
      <w:r w:rsidRPr="005A5F97">
        <w:rPr>
          <w:color w:val="0000FF"/>
          <w:lang w:val="it-IT"/>
        </w:rPr>
        <w:t>Pensiero agostiniano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rPr>
          <w:lang w:val="it-IT"/>
        </w:rPr>
      </w:pPr>
      <w:r w:rsidRPr="005A5F97">
        <w:rPr>
          <w:lang w:val="it-IT"/>
        </w:rPr>
        <w:t>La tua via, la tua verità, la tua vita è Cristo.</w:t>
      </w:r>
      <w:r w:rsidRPr="005A5F97">
        <w:rPr>
          <w:sz w:val="20"/>
          <w:szCs w:val="20"/>
          <w:lang w:val="it-IT"/>
        </w:rPr>
        <w:t xml:space="preserve"> </w:t>
      </w:r>
      <w:proofErr w:type="gramStart"/>
      <w:r w:rsidRPr="005A5F97">
        <w:rPr>
          <w:i/>
          <w:iCs/>
          <w:color w:val="FF0000"/>
          <w:sz w:val="20"/>
          <w:szCs w:val="20"/>
          <w:lang w:val="it-IT"/>
        </w:rPr>
        <w:t>(En.</w:t>
      </w:r>
      <w:proofErr w:type="gramEnd"/>
      <w:r w:rsidRPr="005A5F97">
        <w:rPr>
          <w:i/>
          <w:iCs/>
          <w:color w:val="FF0000"/>
          <w:sz w:val="20"/>
          <w:szCs w:val="20"/>
          <w:lang w:val="it-IT"/>
        </w:rPr>
        <w:t xml:space="preserve"> in Ps. 85, 15)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it-IT"/>
        </w:rPr>
      </w:pPr>
      <w:r w:rsidRPr="005A5F97">
        <w:rPr>
          <w:sz w:val="20"/>
          <w:szCs w:val="20"/>
          <w:lang w:val="it-IT"/>
        </w:rPr>
        <w:t> 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0" w:name="D_05_29"/>
      <w:bookmarkEnd w:id="0"/>
      <w:r w:rsidRPr="005A5F97">
        <w:rPr>
          <w:color w:val="0000FF"/>
          <w:sz w:val="27"/>
          <w:szCs w:val="27"/>
          <w:lang w:val="it-IT"/>
        </w:rPr>
        <w:t>29/05</w:t>
      </w:r>
      <w:r w:rsidRPr="005A5F97">
        <w:rPr>
          <w:color w:val="FF0000"/>
          <w:sz w:val="20"/>
          <w:szCs w:val="20"/>
          <w:lang w:val="it-IT"/>
        </w:rPr>
        <w:t> 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5A5F97">
        <w:rPr>
          <w:color w:val="FF0000"/>
          <w:sz w:val="20"/>
          <w:szCs w:val="20"/>
          <w:lang w:val="it-IT"/>
        </w:rPr>
        <w:t> 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rPr>
          <w:lang w:val="it-IT"/>
        </w:rPr>
      </w:pPr>
      <w:r w:rsidRPr="005A5F97">
        <w:rPr>
          <w:color w:val="0000FF"/>
          <w:lang w:val="it-IT"/>
        </w:rPr>
        <w:t>Pensiero agostiniano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rPr>
          <w:lang w:val="it-IT"/>
        </w:rPr>
      </w:pPr>
      <w:proofErr w:type="spellStart"/>
      <w:r w:rsidRPr="005A5F97">
        <w:rPr>
          <w:lang w:val="it-IT"/>
        </w:rPr>
        <w:t>Prepàrati</w:t>
      </w:r>
      <w:proofErr w:type="spellEnd"/>
      <w:r w:rsidRPr="005A5F97">
        <w:rPr>
          <w:lang w:val="it-IT"/>
        </w:rPr>
        <w:t xml:space="preserve"> a vedere nel cielo Colui dal quale sei stato visto grazie alla misericordia.</w:t>
      </w:r>
      <w:r w:rsidRPr="005A5F97">
        <w:rPr>
          <w:sz w:val="20"/>
          <w:szCs w:val="20"/>
          <w:lang w:val="it-IT"/>
        </w:rPr>
        <w:t xml:space="preserve"> </w:t>
      </w:r>
      <w:proofErr w:type="gramStart"/>
      <w:r w:rsidRPr="005A5F97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5A5F97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proofErr w:type="gramEnd"/>
      <w:r w:rsidRPr="005A5F97">
        <w:rPr>
          <w:i/>
          <w:iCs/>
          <w:color w:val="FF0000"/>
          <w:sz w:val="20"/>
          <w:szCs w:val="20"/>
          <w:lang w:val="it-IT"/>
        </w:rPr>
        <w:t xml:space="preserve"> 69, 3.4)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it-IT"/>
        </w:rPr>
      </w:pPr>
      <w:r w:rsidRPr="005A5F97">
        <w:rPr>
          <w:sz w:val="20"/>
          <w:szCs w:val="20"/>
          <w:lang w:val="it-IT"/>
        </w:rPr>
        <w:t> 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1" w:name="D_05_30"/>
      <w:bookmarkEnd w:id="1"/>
      <w:r w:rsidRPr="005A5F97">
        <w:rPr>
          <w:color w:val="0000FF"/>
          <w:sz w:val="27"/>
          <w:szCs w:val="27"/>
          <w:lang w:val="it-IT"/>
        </w:rPr>
        <w:t>30/05</w:t>
      </w:r>
      <w:r w:rsidRPr="005A5F97">
        <w:rPr>
          <w:color w:val="FF0000"/>
          <w:sz w:val="20"/>
          <w:szCs w:val="20"/>
          <w:lang w:val="it-IT"/>
        </w:rPr>
        <w:t> 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5A5F97">
        <w:rPr>
          <w:color w:val="FF0000"/>
          <w:sz w:val="20"/>
          <w:szCs w:val="20"/>
          <w:lang w:val="it-IT"/>
        </w:rPr>
        <w:t> 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rPr>
          <w:lang w:val="it-IT"/>
        </w:rPr>
      </w:pPr>
      <w:r w:rsidRPr="005A5F97">
        <w:rPr>
          <w:color w:val="0000FF"/>
          <w:lang w:val="it-IT"/>
        </w:rPr>
        <w:t>Pensiero agostiniano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rPr>
          <w:lang w:val="it-IT"/>
        </w:rPr>
      </w:pPr>
      <w:r w:rsidRPr="005A5F97">
        <w:rPr>
          <w:lang w:val="it-IT"/>
        </w:rPr>
        <w:t>Sappi bene usare le cose inferiori e potrai rettamente fruire del bene superiore.</w:t>
      </w:r>
      <w:r w:rsidRPr="005A5F97">
        <w:rPr>
          <w:sz w:val="20"/>
          <w:szCs w:val="20"/>
          <w:lang w:val="it-IT"/>
        </w:rPr>
        <w:t xml:space="preserve"> </w:t>
      </w:r>
      <w:proofErr w:type="gramStart"/>
      <w:r w:rsidRPr="005A5F97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5A5F97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proofErr w:type="gramEnd"/>
      <w:r w:rsidRPr="005A5F97">
        <w:rPr>
          <w:i/>
          <w:iCs/>
          <w:color w:val="FF0000"/>
          <w:sz w:val="20"/>
          <w:szCs w:val="20"/>
          <w:lang w:val="it-IT"/>
        </w:rPr>
        <w:t xml:space="preserve"> 21, 3)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it-IT"/>
        </w:rPr>
      </w:pPr>
      <w:r w:rsidRPr="005A5F97">
        <w:rPr>
          <w:sz w:val="20"/>
          <w:szCs w:val="20"/>
          <w:lang w:val="it-IT"/>
        </w:rPr>
        <w:t> 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2" w:name="D_05_31"/>
      <w:bookmarkEnd w:id="2"/>
      <w:r w:rsidRPr="005A5F97">
        <w:rPr>
          <w:color w:val="0000FF"/>
          <w:sz w:val="27"/>
          <w:szCs w:val="27"/>
          <w:lang w:val="it-IT"/>
        </w:rPr>
        <w:t>31/05</w:t>
      </w:r>
      <w:r w:rsidRPr="005A5F97">
        <w:rPr>
          <w:color w:val="FF0000"/>
          <w:sz w:val="20"/>
          <w:szCs w:val="20"/>
          <w:lang w:val="it-IT"/>
        </w:rPr>
        <w:t> 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rPr>
          <w:lang w:val="it-IT"/>
        </w:rPr>
      </w:pPr>
      <w:r w:rsidRPr="005A5F97">
        <w:rPr>
          <w:color w:val="0000FF"/>
          <w:lang w:val="it-IT"/>
        </w:rPr>
        <w:t>Pensiero agostiniano</w:t>
      </w:r>
    </w:p>
    <w:p w:rsidR="005A5F97" w:rsidRDefault="005A5F97" w:rsidP="005A5F97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5A5F97">
        <w:rPr>
          <w:lang w:val="it-IT"/>
        </w:rPr>
        <w:t>La natura pervertita dal peccato genera i cittadini della città terrena, la grazia che libera la natura dal peccato genera i cittadini della città celeste.</w:t>
      </w:r>
      <w:r w:rsidRPr="005A5F97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(De civ. Dei XV, 2)</w:t>
      </w:r>
    </w:p>
    <w:p w:rsidR="005A5F97" w:rsidRDefault="005A5F97" w:rsidP="005A5F97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</w:p>
    <w:p w:rsidR="005A5F97" w:rsidRPr="005A5F97" w:rsidRDefault="005A5F97" w:rsidP="005A5F97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06_01"/>
      <w:r w:rsidRPr="005A5F97">
        <w:rPr>
          <w:color w:val="0000FF"/>
          <w:sz w:val="27"/>
          <w:szCs w:val="27"/>
          <w:lang w:val="it-IT"/>
        </w:rPr>
        <w:t>01/06</w:t>
      </w:r>
      <w:bookmarkEnd w:id="3"/>
      <w:r w:rsidRPr="005A5F97">
        <w:rPr>
          <w:color w:val="FF0000"/>
          <w:sz w:val="20"/>
          <w:szCs w:val="20"/>
          <w:lang w:val="it-IT"/>
        </w:rPr>
        <w:t> 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rPr>
          <w:lang w:val="it-IT"/>
        </w:rPr>
      </w:pPr>
      <w:r w:rsidRPr="005A5F97">
        <w:rPr>
          <w:color w:val="0000FF"/>
          <w:lang w:val="it-IT"/>
        </w:rPr>
        <w:t>Pensiero agostiniano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rPr>
          <w:lang w:val="it-IT"/>
        </w:rPr>
      </w:pPr>
      <w:r w:rsidRPr="005A5F97">
        <w:rPr>
          <w:lang w:val="it-IT"/>
        </w:rPr>
        <w:t xml:space="preserve">Non temete gli oltraggi e le croci e la morte, perché se nuocessero agli </w:t>
      </w:r>
      <w:proofErr w:type="gramStart"/>
      <w:r w:rsidRPr="005A5F97">
        <w:rPr>
          <w:lang w:val="it-IT"/>
        </w:rPr>
        <w:t>uomini</w:t>
      </w:r>
      <w:proofErr w:type="gramEnd"/>
      <w:r w:rsidRPr="005A5F97">
        <w:rPr>
          <w:lang w:val="it-IT"/>
        </w:rPr>
        <w:t xml:space="preserve"> non le avrebbe sofferte l’uomo che il Figlio di Dio ha assunto.</w:t>
      </w:r>
      <w:r w:rsidRPr="005A5F97">
        <w:rPr>
          <w:sz w:val="20"/>
          <w:szCs w:val="20"/>
          <w:lang w:val="it-IT"/>
        </w:rPr>
        <w:t xml:space="preserve"> </w:t>
      </w:r>
      <w:r w:rsidRPr="005A5F97">
        <w:rPr>
          <w:i/>
          <w:iCs/>
          <w:color w:val="FF0000"/>
          <w:sz w:val="20"/>
          <w:szCs w:val="20"/>
          <w:lang w:val="it-IT"/>
        </w:rPr>
        <w:t xml:space="preserve">(De agone </w:t>
      </w:r>
      <w:proofErr w:type="spellStart"/>
      <w:r w:rsidRPr="005A5F97">
        <w:rPr>
          <w:i/>
          <w:iCs/>
          <w:color w:val="FF0000"/>
          <w:sz w:val="20"/>
          <w:szCs w:val="20"/>
          <w:lang w:val="it-IT"/>
        </w:rPr>
        <w:t>christiano</w:t>
      </w:r>
      <w:proofErr w:type="spellEnd"/>
      <w:r w:rsidRPr="005A5F97">
        <w:rPr>
          <w:i/>
          <w:iCs/>
          <w:color w:val="FF0000"/>
          <w:sz w:val="20"/>
          <w:szCs w:val="20"/>
          <w:lang w:val="it-IT"/>
        </w:rPr>
        <w:t xml:space="preserve"> 11.12)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5A5F97">
        <w:rPr>
          <w:color w:val="FF0000"/>
          <w:sz w:val="20"/>
          <w:szCs w:val="20"/>
          <w:lang w:val="it-IT"/>
        </w:rPr>
        <w:t> 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06_02"/>
      <w:bookmarkEnd w:id="4"/>
      <w:r w:rsidRPr="005A5F97">
        <w:rPr>
          <w:color w:val="0000FF"/>
          <w:sz w:val="27"/>
          <w:szCs w:val="27"/>
          <w:lang w:val="it-IT"/>
        </w:rPr>
        <w:t>02/06</w:t>
      </w:r>
      <w:r w:rsidRPr="005A5F97">
        <w:rPr>
          <w:sz w:val="20"/>
          <w:szCs w:val="20"/>
          <w:lang w:val="it-IT"/>
        </w:rPr>
        <w:t> 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rPr>
          <w:lang w:val="it-IT"/>
        </w:rPr>
      </w:pPr>
      <w:r w:rsidRPr="005A5F97">
        <w:rPr>
          <w:color w:val="0000FF"/>
          <w:lang w:val="it-IT"/>
        </w:rPr>
        <w:t>Pensiero agostiniano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  <w:r w:rsidRPr="005A5F97">
        <w:rPr>
          <w:lang w:val="it-IT"/>
        </w:rPr>
        <w:t xml:space="preserve">In te la tribolazione è la fornace dell’orefice (sempre che tu sia oro, e non paglia), affinché tu sia purificato dalle scorie, non ridotto in cenere. </w:t>
      </w:r>
      <w:r w:rsidRPr="005A5F97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5A5F97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5A5F97">
        <w:rPr>
          <w:i/>
          <w:iCs/>
          <w:color w:val="FF0000"/>
          <w:sz w:val="20"/>
          <w:szCs w:val="20"/>
          <w:lang w:val="it-IT"/>
        </w:rPr>
        <w:t xml:space="preserve"> in Ps. 30, II, d. 3, 12)</w:t>
      </w:r>
      <w:r w:rsidRPr="005A5F97">
        <w:rPr>
          <w:sz w:val="20"/>
          <w:szCs w:val="20"/>
          <w:lang w:val="it-IT"/>
        </w:rPr>
        <w:t> 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5A5F97">
        <w:rPr>
          <w:sz w:val="20"/>
          <w:szCs w:val="20"/>
          <w:lang w:val="it-IT"/>
        </w:rPr>
        <w:t> 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6_03"/>
      <w:bookmarkEnd w:id="5"/>
      <w:r w:rsidRPr="005A5F97">
        <w:rPr>
          <w:color w:val="0000FF"/>
          <w:sz w:val="27"/>
          <w:szCs w:val="27"/>
          <w:lang w:val="it-IT"/>
        </w:rPr>
        <w:t>03/06</w:t>
      </w:r>
      <w:proofErr w:type="gramStart"/>
      <w:r w:rsidRPr="005A5F97">
        <w:rPr>
          <w:color w:val="FF0000"/>
          <w:sz w:val="20"/>
          <w:szCs w:val="20"/>
          <w:lang w:val="it-IT"/>
        </w:rPr>
        <w:t>  </w:t>
      </w:r>
      <w:proofErr w:type="gramEnd"/>
    </w:p>
    <w:p w:rsidR="005A5F97" w:rsidRPr="005A5F97" w:rsidRDefault="005A5F97" w:rsidP="005A5F97">
      <w:pPr>
        <w:pStyle w:val="NormalWeb"/>
        <w:spacing w:before="0" w:beforeAutospacing="0" w:after="0" w:afterAutospacing="0"/>
        <w:rPr>
          <w:lang w:val="it-IT"/>
        </w:rPr>
      </w:pPr>
      <w:r w:rsidRPr="005A5F97">
        <w:rPr>
          <w:color w:val="0000FF"/>
          <w:lang w:val="it-IT"/>
        </w:rPr>
        <w:t>Pensiero agostiniano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rPr>
          <w:lang w:val="it-IT"/>
        </w:rPr>
      </w:pPr>
      <w:r w:rsidRPr="005A5F97">
        <w:rPr>
          <w:lang w:val="it-IT"/>
        </w:rPr>
        <w:t>Non dimenticare che il corpo di Cristo è ancora nel mondo, non dimenticare che il corpo di Cristo si trova ancora nell’aia; osserva in che modo è bestemmiato dalla paglia.</w:t>
      </w:r>
      <w:r w:rsidRPr="005A5F97">
        <w:rPr>
          <w:sz w:val="20"/>
          <w:szCs w:val="20"/>
          <w:lang w:val="it-IT"/>
        </w:rPr>
        <w:t xml:space="preserve"> </w:t>
      </w:r>
      <w:r w:rsidRPr="005A5F97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5A5F97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5A5F97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spellStart"/>
      <w:proofErr w:type="gramStart"/>
      <w:r w:rsidRPr="005A5F97">
        <w:rPr>
          <w:i/>
          <w:iCs/>
          <w:color w:val="FF0000"/>
          <w:sz w:val="20"/>
          <w:szCs w:val="20"/>
          <w:lang w:val="it-IT"/>
        </w:rPr>
        <w:t>Ev</w:t>
      </w:r>
      <w:proofErr w:type="spellEnd"/>
      <w:r w:rsidRPr="005A5F97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5A5F97">
        <w:rPr>
          <w:i/>
          <w:iCs/>
          <w:color w:val="FF0000"/>
          <w:sz w:val="20"/>
          <w:szCs w:val="20"/>
          <w:lang w:val="it-IT"/>
        </w:rPr>
        <w:t xml:space="preserve"> 28, 11)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5A5F97">
        <w:rPr>
          <w:sz w:val="20"/>
          <w:szCs w:val="20"/>
          <w:lang w:val="it-IT"/>
        </w:rPr>
        <w:t> 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06_04"/>
      <w:bookmarkEnd w:id="6"/>
      <w:r w:rsidRPr="005A5F97">
        <w:rPr>
          <w:color w:val="0000FF"/>
          <w:sz w:val="27"/>
          <w:szCs w:val="27"/>
          <w:lang w:val="it-IT"/>
        </w:rPr>
        <w:t>04/06</w:t>
      </w:r>
      <w:r w:rsidRPr="005A5F97">
        <w:rPr>
          <w:color w:val="FF0000"/>
          <w:sz w:val="20"/>
          <w:szCs w:val="20"/>
          <w:lang w:val="it-IT"/>
        </w:rPr>
        <w:t> 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rPr>
          <w:lang w:val="it-IT"/>
        </w:rPr>
      </w:pPr>
      <w:r w:rsidRPr="005A5F97">
        <w:rPr>
          <w:color w:val="0000FF"/>
          <w:lang w:val="it-IT"/>
        </w:rPr>
        <w:t>Per la riflessione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rPr>
          <w:lang w:val="it-IT"/>
        </w:rPr>
      </w:pPr>
      <w:r w:rsidRPr="005A5F97">
        <w:rPr>
          <w:lang w:val="it-IT"/>
        </w:rPr>
        <w:t xml:space="preserve">Noi vinciamo il diavolo se stiamo vicini a Dio. Se pretendi di opporti da solo al diavolo, sarai sconfitto. Egli è un avversario avveduto ed esperto. </w:t>
      </w:r>
      <w:proofErr w:type="gramStart"/>
      <w:r w:rsidRPr="005A5F97">
        <w:rPr>
          <w:i/>
          <w:iCs/>
          <w:color w:val="FF0000"/>
          <w:sz w:val="20"/>
          <w:szCs w:val="20"/>
          <w:lang w:val="it-IT"/>
        </w:rPr>
        <w:t>(</w:t>
      </w:r>
      <w:proofErr w:type="gramEnd"/>
      <w:r w:rsidRPr="005A5F97">
        <w:rPr>
          <w:i/>
          <w:iCs/>
          <w:color w:val="FF0000"/>
          <w:sz w:val="20"/>
          <w:szCs w:val="20"/>
          <w:lang w:val="it-IT"/>
        </w:rPr>
        <w:t xml:space="preserve">In 1Io. </w:t>
      </w:r>
      <w:proofErr w:type="spellStart"/>
      <w:proofErr w:type="gramStart"/>
      <w:r w:rsidRPr="005A5F97">
        <w:rPr>
          <w:i/>
          <w:iCs/>
          <w:color w:val="FF0000"/>
          <w:sz w:val="20"/>
          <w:szCs w:val="20"/>
          <w:lang w:val="it-IT"/>
        </w:rPr>
        <w:t>Ep</w:t>
      </w:r>
      <w:proofErr w:type="spellEnd"/>
      <w:r w:rsidRPr="005A5F97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5A5F97">
        <w:rPr>
          <w:i/>
          <w:iCs/>
          <w:color w:val="FF0000"/>
          <w:sz w:val="20"/>
          <w:szCs w:val="20"/>
          <w:lang w:val="it-IT"/>
        </w:rPr>
        <w:t xml:space="preserve"> 4, 3)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5A5F97">
        <w:rPr>
          <w:color w:val="FF0000"/>
          <w:sz w:val="20"/>
          <w:szCs w:val="20"/>
          <w:lang w:val="it-IT"/>
        </w:rPr>
        <w:t> 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rPr>
          <w:lang w:val="it-IT"/>
        </w:rPr>
      </w:pPr>
      <w:r w:rsidRPr="005A5F97">
        <w:rPr>
          <w:color w:val="FF0000"/>
          <w:sz w:val="20"/>
          <w:szCs w:val="20"/>
          <w:lang w:val="it-IT"/>
        </w:rPr>
        <w:t> </w:t>
      </w:r>
    </w:p>
    <w:p w:rsidR="005A5F97" w:rsidRPr="005A5F97" w:rsidRDefault="005A5F97" w:rsidP="005A5F97">
      <w:pPr>
        <w:pStyle w:val="NormalWeb"/>
        <w:spacing w:before="0" w:beforeAutospacing="0" w:after="0" w:afterAutospacing="0"/>
        <w:rPr>
          <w:lang w:val="it-IT"/>
        </w:rPr>
      </w:pPr>
      <w:r w:rsidRPr="005A5F97">
        <w:rPr>
          <w:color w:val="0000FF"/>
          <w:lang w:val="it-IT"/>
        </w:rPr>
        <w:t>Pensiero agostiniano</w:t>
      </w:r>
    </w:p>
    <w:p w:rsidR="005A5F97" w:rsidRDefault="005A5F97" w:rsidP="005A5F97">
      <w:pPr>
        <w:pStyle w:val="NormalWeb"/>
        <w:spacing w:before="0" w:beforeAutospacing="0" w:after="0" w:afterAutospacing="0"/>
        <w:rPr>
          <w:rFonts w:ascii="Times" w:hAnsi="Times" w:cs="Times"/>
          <w:sz w:val="20"/>
          <w:szCs w:val="20"/>
        </w:rPr>
      </w:pPr>
      <w:proofErr w:type="gramStart"/>
      <w:r w:rsidRPr="005A5F97">
        <w:rPr>
          <w:lang w:val="it-IT"/>
        </w:rPr>
        <w:t xml:space="preserve">Si </w:t>
      </w:r>
      <w:proofErr w:type="gramEnd"/>
      <w:r w:rsidRPr="005A5F97">
        <w:rPr>
          <w:lang w:val="it-IT"/>
        </w:rPr>
        <w:t xml:space="preserve">invochi l’Onnipotente contro il diavolo che è un nemico agguerrito. Abiti dentro di te </w:t>
      </w:r>
      <w:proofErr w:type="gramStart"/>
      <w:r w:rsidRPr="005A5F97">
        <w:rPr>
          <w:lang w:val="it-IT"/>
        </w:rPr>
        <w:t>colui che</w:t>
      </w:r>
      <w:proofErr w:type="gramEnd"/>
      <w:r w:rsidRPr="005A5F97">
        <w:rPr>
          <w:lang w:val="it-IT"/>
        </w:rPr>
        <w:t xml:space="preserve"> non può essere vinto, ed allora certamente vincerai colui che è solito vincere.</w:t>
      </w:r>
      <w:r w:rsidRPr="005A5F97">
        <w:rPr>
          <w:sz w:val="20"/>
          <w:szCs w:val="20"/>
          <w:lang w:val="it-IT"/>
        </w:rPr>
        <w:t xml:space="preserve"> </w:t>
      </w:r>
      <w:proofErr w:type="gramStart"/>
      <w:r>
        <w:rPr>
          <w:i/>
          <w:iCs/>
          <w:color w:val="FF0000"/>
          <w:sz w:val="20"/>
          <w:szCs w:val="20"/>
        </w:rPr>
        <w:t>(In 1Io.</w:t>
      </w:r>
      <w:proofErr w:type="gramEnd"/>
      <w:r>
        <w:rPr>
          <w:i/>
          <w:iCs/>
          <w:color w:val="FF0000"/>
          <w:sz w:val="20"/>
          <w:szCs w:val="20"/>
        </w:rPr>
        <w:t xml:space="preserve"> Ep. 4, 3)</w:t>
      </w:r>
      <w:bookmarkStart w:id="7" w:name="_GoBack"/>
      <w:bookmarkEnd w:id="7"/>
      <w:r>
        <w:rPr>
          <w:rFonts w:ascii="Times" w:hAnsi="Times" w:cs="Times"/>
          <w:sz w:val="20"/>
          <w:szCs w:val="20"/>
        </w:rPr>
        <w:t> </w:t>
      </w:r>
    </w:p>
    <w:p w:rsidR="005A5F97" w:rsidRDefault="005A5F97" w:rsidP="005A5F97">
      <w:pPr>
        <w:pStyle w:val="NormalWeb"/>
        <w:spacing w:before="0" w:beforeAutospacing="0" w:after="0" w:afterAutospacing="0"/>
        <w:jc w:val="center"/>
      </w:pPr>
      <w:r>
        <w:rPr>
          <w:rFonts w:ascii="Times" w:hAnsi="Times" w:cs="Times"/>
          <w:sz w:val="20"/>
          <w:szCs w:val="20"/>
        </w:rPr>
        <w:t> </w:t>
      </w:r>
    </w:p>
    <w:p w:rsidR="005A5F97" w:rsidRDefault="005A5F97" w:rsidP="005A5F97">
      <w:pPr>
        <w:pStyle w:val="NormalWeb"/>
        <w:spacing w:before="0" w:beforeAutospacing="0" w:after="0" w:afterAutospacing="0"/>
      </w:pPr>
    </w:p>
    <w:p w:rsidR="00E82165" w:rsidRDefault="00E82165" w:rsidP="005A5F97">
      <w:pPr>
        <w:spacing w:after="0"/>
      </w:pPr>
    </w:p>
    <w:sectPr w:rsidR="00E82165" w:rsidSect="005A5F97">
      <w:pgSz w:w="12240" w:h="15840"/>
      <w:pgMar w:top="993" w:right="118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97"/>
    <w:rsid w:val="005A5F97"/>
    <w:rsid w:val="00E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2023-05-27T23:58:00Z</dcterms:created>
  <dcterms:modified xsi:type="dcterms:W3CDTF">2023-05-28T00:06:00Z</dcterms:modified>
</cp:coreProperties>
</file>