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b/>
          <w:color w:val="0000FF"/>
          <w:sz w:val="40"/>
          <w:szCs w:val="40"/>
          <w:lang w:val="it-IT"/>
        </w:rPr>
      </w:pPr>
      <w:r w:rsidRPr="00E62C28">
        <w:rPr>
          <w:b/>
          <w:color w:val="0000FF"/>
          <w:sz w:val="40"/>
          <w:szCs w:val="40"/>
          <w:lang w:val="it-IT"/>
        </w:rPr>
        <w:t>Pensieri di Sant’Agostino – n.</w:t>
      </w:r>
      <w:bookmarkStart w:id="0" w:name="_GoBack"/>
      <w:bookmarkEnd w:id="0"/>
      <w:r w:rsidRPr="00E62C28">
        <w:rPr>
          <w:b/>
          <w:color w:val="0000FF"/>
          <w:sz w:val="40"/>
          <w:szCs w:val="40"/>
          <w:lang w:val="it-IT"/>
        </w:rPr>
        <w:t xml:space="preserve"> 4</w:t>
      </w:r>
      <w:r w:rsidR="00D03F22">
        <w:rPr>
          <w:b/>
          <w:color w:val="0000FF"/>
          <w:sz w:val="40"/>
          <w:szCs w:val="40"/>
          <w:lang w:val="it-IT"/>
        </w:rPr>
        <w:t>6</w:t>
      </w:r>
      <w:r w:rsidRPr="00E62C28">
        <w:rPr>
          <w:b/>
          <w:color w:val="0000FF"/>
          <w:sz w:val="40"/>
          <w:szCs w:val="40"/>
          <w:lang w:val="it-IT"/>
        </w:rPr>
        <w:t>/22</w:t>
      </w:r>
    </w:p>
    <w:p w:rsidR="00E62C28" w:rsidRDefault="00E62C28" w:rsidP="00E62C28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E62C28">
        <w:rPr>
          <w:color w:val="0000FF"/>
          <w:sz w:val="27"/>
          <w:szCs w:val="27"/>
          <w:lang w:val="it-IT"/>
        </w:rPr>
        <w:t>27/11</w:t>
      </w:r>
      <w:r w:rsidRPr="00E62C28">
        <w:rPr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Preghiera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lang w:val="it-IT"/>
        </w:rPr>
        <w:t>O amore, che sempre ardi senza mai estinguerti, carità, Dio mio, infiammami. Comandi la continenza. Ebbene, dà ciò che</w:t>
      </w:r>
      <w:r w:rsidRPr="00E62C28">
        <w:rPr>
          <w:b/>
          <w:bCs/>
          <w:lang w:val="it-IT"/>
        </w:rPr>
        <w:t xml:space="preserve"> </w:t>
      </w:r>
      <w:r w:rsidRPr="00E62C28">
        <w:rPr>
          <w:lang w:val="it-IT"/>
        </w:rPr>
        <w:t xml:space="preserve">comandi e comanda ciò che </w:t>
      </w:r>
      <w:proofErr w:type="gramStart"/>
      <w:r w:rsidRPr="00E62C28">
        <w:rPr>
          <w:lang w:val="it-IT"/>
        </w:rPr>
        <w:t>vuoi</w:t>
      </w:r>
      <w:proofErr w:type="gramEnd"/>
      <w:r w:rsidRPr="00E62C28">
        <w:rPr>
          <w:lang w:val="it-IT"/>
        </w:rPr>
        <w:t xml:space="preserve">. 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r w:rsidRPr="00E62C28">
        <w:rPr>
          <w:i/>
          <w:iCs/>
          <w:color w:val="FF0000"/>
          <w:sz w:val="20"/>
          <w:szCs w:val="20"/>
          <w:lang w:val="it-IT"/>
        </w:rPr>
        <w:t>. X, 29.40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rFonts w:ascii="Times" w:hAnsi="Times" w:cs="Times"/>
          <w:lang w:val="it-IT"/>
        </w:rPr>
        <w:t>La vita è Cristo, che abita nei nostri cuori, per ora mediante la fede, in seguito anche mediante la visione beatifica.</w:t>
      </w:r>
      <w:r w:rsidRPr="00E62C28">
        <w:rPr>
          <w:sz w:val="20"/>
          <w:szCs w:val="20"/>
          <w:lang w:val="it-IT"/>
        </w:rPr>
        <w:t xml:space="preserve"> </w:t>
      </w:r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E62C28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 xml:space="preserve"> 140, 25.62)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1_28"/>
      <w:bookmarkEnd w:id="1"/>
      <w:r w:rsidRPr="00E62C28">
        <w:rPr>
          <w:color w:val="0000FF"/>
          <w:sz w:val="27"/>
          <w:szCs w:val="27"/>
          <w:lang w:val="it-IT"/>
        </w:rPr>
        <w:t>28/11</w:t>
      </w:r>
      <w:r w:rsidRPr="00E62C28">
        <w:rPr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E62C28">
        <w:rPr>
          <w:lang w:val="it-IT"/>
        </w:rPr>
        <w:t>Signore, dà ciò che</w:t>
      </w:r>
      <w:r w:rsidRPr="00E62C28">
        <w:rPr>
          <w:b/>
          <w:bCs/>
          <w:lang w:val="it-IT"/>
        </w:rPr>
        <w:t xml:space="preserve"> </w:t>
      </w:r>
      <w:r w:rsidRPr="00E62C28">
        <w:rPr>
          <w:lang w:val="it-IT"/>
        </w:rPr>
        <w:t xml:space="preserve">comandi e comanda ciò che </w:t>
      </w:r>
      <w:proofErr w:type="gramStart"/>
      <w:r w:rsidRPr="00E62C28">
        <w:rPr>
          <w:lang w:val="it-IT"/>
        </w:rPr>
        <w:t>vuoi</w:t>
      </w:r>
      <w:proofErr w:type="gramEnd"/>
      <w:r w:rsidRPr="00E62C28">
        <w:rPr>
          <w:lang w:val="it-IT"/>
        </w:rPr>
        <w:t xml:space="preserve">. 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r w:rsidRPr="00E62C28">
        <w:rPr>
          <w:i/>
          <w:iCs/>
          <w:color w:val="FF0000"/>
          <w:sz w:val="20"/>
          <w:szCs w:val="20"/>
          <w:lang w:val="it-IT"/>
        </w:rPr>
        <w:t>. X, 29.40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)</w:t>
      </w:r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E62C28">
        <w:rPr>
          <w:i/>
          <w:iCs/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1_29"/>
      <w:bookmarkEnd w:id="2"/>
      <w:r w:rsidRPr="00E62C28">
        <w:rPr>
          <w:color w:val="0000FF"/>
          <w:sz w:val="27"/>
          <w:szCs w:val="27"/>
          <w:lang w:val="it-IT"/>
        </w:rPr>
        <w:t>29/11</w:t>
      </w:r>
      <w:r w:rsidRPr="00E62C28">
        <w:rPr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lang w:val="it-IT"/>
        </w:rPr>
        <w:t>Chi vuole essere esaudito da Dio, prima ascolti Dio.</w:t>
      </w:r>
      <w:r w:rsidRPr="00E62C28">
        <w:rPr>
          <w:sz w:val="20"/>
          <w:szCs w:val="20"/>
          <w:lang w:val="it-IT"/>
        </w:rPr>
        <w:t xml:space="preserve"> 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E62C28">
        <w:rPr>
          <w:i/>
          <w:iCs/>
          <w:color w:val="FF0000"/>
          <w:sz w:val="20"/>
          <w:szCs w:val="20"/>
          <w:lang w:val="it-IT"/>
        </w:rPr>
        <w:t>Cf</w:t>
      </w:r>
      <w:proofErr w:type="spellEnd"/>
      <w:r w:rsidRPr="00E62C28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E62C28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E62C28">
        <w:rPr>
          <w:i/>
          <w:iCs/>
          <w:color w:val="FF0000"/>
          <w:sz w:val="20"/>
          <w:szCs w:val="20"/>
          <w:lang w:val="it-IT"/>
        </w:rPr>
        <w:t xml:space="preserve"> 17)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i/>
          <w:iCs/>
          <w:color w:val="FF0000"/>
          <w:sz w:val="20"/>
          <w:szCs w:val="20"/>
          <w:lang w:val="it-IT"/>
        </w:rPr>
      </w:pPr>
      <w:r w:rsidRPr="00E62C28">
        <w:rPr>
          <w:i/>
          <w:iCs/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E62C28">
        <w:rPr>
          <w:i/>
          <w:iCs/>
          <w:color w:val="FF0000"/>
          <w:sz w:val="20"/>
          <w:szCs w:val="20"/>
          <w:lang w:val="it-IT"/>
        </w:rPr>
        <w:t> </w:t>
      </w:r>
      <w:bookmarkStart w:id="3" w:name="D_11_30"/>
      <w:bookmarkEnd w:id="3"/>
      <w:r w:rsidRPr="00E62C28">
        <w:rPr>
          <w:color w:val="0000FF"/>
          <w:sz w:val="27"/>
          <w:szCs w:val="27"/>
          <w:lang w:val="it-IT"/>
        </w:rPr>
        <w:t>30/11</w:t>
      </w:r>
      <w:r w:rsidRPr="00E62C28">
        <w:rPr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lang w:val="it-IT"/>
        </w:rPr>
        <w:t xml:space="preserve">Egli ha detto: </w:t>
      </w:r>
      <w:r w:rsidRPr="00E62C28">
        <w:rPr>
          <w:i/>
          <w:iCs/>
          <w:lang w:val="it-IT"/>
        </w:rPr>
        <w:t xml:space="preserve">Io riempio il cielo e la terra </w:t>
      </w:r>
      <w:r w:rsidRPr="00E62C28">
        <w:rPr>
          <w:sz w:val="20"/>
          <w:szCs w:val="20"/>
          <w:lang w:val="it-IT"/>
        </w:rPr>
        <w:t>(</w:t>
      </w:r>
      <w:proofErr w:type="spellStart"/>
      <w:r w:rsidRPr="00E62C28">
        <w:rPr>
          <w:sz w:val="20"/>
          <w:szCs w:val="20"/>
          <w:lang w:val="it-IT"/>
        </w:rPr>
        <w:t>Ger</w:t>
      </w:r>
      <w:proofErr w:type="spellEnd"/>
      <w:r w:rsidRPr="00E62C28">
        <w:rPr>
          <w:sz w:val="20"/>
          <w:szCs w:val="20"/>
          <w:lang w:val="it-IT"/>
        </w:rPr>
        <w:t xml:space="preserve"> 23, </w:t>
      </w:r>
      <w:proofErr w:type="gramStart"/>
      <w:r w:rsidRPr="00E62C28">
        <w:rPr>
          <w:sz w:val="20"/>
          <w:szCs w:val="20"/>
          <w:lang w:val="it-IT"/>
        </w:rPr>
        <w:t>24</w:t>
      </w:r>
      <w:proofErr w:type="gramEnd"/>
      <w:r w:rsidRPr="00E62C28">
        <w:rPr>
          <w:sz w:val="20"/>
          <w:szCs w:val="20"/>
          <w:lang w:val="it-IT"/>
        </w:rPr>
        <w:t>)</w:t>
      </w:r>
      <w:r w:rsidRPr="00E62C28">
        <w:rPr>
          <w:i/>
          <w:iCs/>
          <w:lang w:val="it-IT"/>
        </w:rPr>
        <w:t xml:space="preserve">. </w:t>
      </w:r>
      <w:r w:rsidRPr="00E62C28">
        <w:rPr>
          <w:lang w:val="it-IT"/>
        </w:rPr>
        <w:t xml:space="preserve">Mai egli ti mancherà; non </w:t>
      </w:r>
      <w:proofErr w:type="gramStart"/>
      <w:r w:rsidRPr="00E62C28">
        <w:rPr>
          <w:lang w:val="it-IT"/>
        </w:rPr>
        <w:t>mancargli</w:t>
      </w:r>
      <w:proofErr w:type="gramEnd"/>
      <w:r w:rsidRPr="00E62C28">
        <w:rPr>
          <w:lang w:val="it-IT"/>
        </w:rPr>
        <w:t xml:space="preserve"> tu, non mancare a te stesso. </w:t>
      </w:r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 xml:space="preserve"> in Ps. 39, 27)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E62C28">
        <w:rPr>
          <w:color w:val="0000FF"/>
          <w:sz w:val="27"/>
          <w:szCs w:val="27"/>
          <w:lang w:val="it-IT"/>
        </w:rPr>
        <w:t>01/12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lang w:val="it-IT"/>
        </w:rPr>
        <w:t xml:space="preserve">Non presentarti a Dio con il cuore in disordine! Non opporre resistenza alla sua volontà, pretendendo che egli si pieghi alle tue voglie, mentre sei tu che devi raddrizzarti conformandoti a lui. Se ti comporterai così, proverai la felicità che assaporano tutti </w:t>
      </w:r>
      <w:proofErr w:type="gramStart"/>
      <w:r w:rsidRPr="00E62C28">
        <w:rPr>
          <w:lang w:val="it-IT"/>
        </w:rPr>
        <w:t>coloro</w:t>
      </w:r>
      <w:proofErr w:type="gramEnd"/>
      <w:r w:rsidRPr="00E62C28">
        <w:rPr>
          <w:lang w:val="it-IT"/>
        </w:rPr>
        <w:t xml:space="preserve"> che hanno il cuore retto. </w:t>
      </w:r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 xml:space="preserve"> in Ps. 96, 18)</w:t>
      </w:r>
      <w:r w:rsidRPr="00E62C28">
        <w:rPr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2_02"/>
      <w:bookmarkEnd w:id="4"/>
      <w:r w:rsidRPr="00E62C28">
        <w:rPr>
          <w:color w:val="0000FF"/>
          <w:sz w:val="27"/>
          <w:szCs w:val="27"/>
          <w:lang w:val="it-IT"/>
        </w:rPr>
        <w:t>02/12</w:t>
      </w:r>
      <w:r w:rsidRPr="00E62C28">
        <w:rPr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lang w:val="it-IT"/>
        </w:rPr>
        <w:t xml:space="preserve">Solleva in cielo il cuore... I gradini sono i tuoi sentimenti; la via è la tua volontà. Amando sali, trascurando discendi. Pur stando in terra, sarai in cielo se amerai Dio. </w:t>
      </w:r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 xml:space="preserve"> in Ps. 85, 6)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E62C28">
        <w:rPr>
          <w:sz w:val="20"/>
          <w:szCs w:val="20"/>
          <w:lang w:val="it-IT"/>
        </w:rPr>
        <w:t> 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2_03"/>
      <w:bookmarkEnd w:id="5"/>
      <w:r w:rsidRPr="00E62C28">
        <w:rPr>
          <w:color w:val="0000FF"/>
          <w:sz w:val="27"/>
          <w:szCs w:val="27"/>
          <w:lang w:val="it-IT"/>
        </w:rPr>
        <w:t>03/12</w:t>
      </w:r>
      <w:r w:rsidRPr="00E62C28">
        <w:rPr>
          <w:color w:val="FF000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lang w:val="it-IT"/>
        </w:rPr>
        <w:t xml:space="preserve">Dio ti liberi da te stesso, o tu che hai detto: </w:t>
      </w:r>
      <w:r w:rsidRPr="00E62C28">
        <w:rPr>
          <w:i/>
          <w:iCs/>
          <w:lang w:val="it-IT"/>
        </w:rPr>
        <w:t>Liberaci dal male</w:t>
      </w:r>
      <w:r w:rsidRPr="00E62C28">
        <w:rPr>
          <w:lang w:val="it-IT"/>
        </w:rPr>
        <w:t xml:space="preserve">. 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E62C28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 xml:space="preserve"> 302, 16)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E62C28">
        <w:rPr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2_04"/>
      <w:bookmarkEnd w:id="6"/>
      <w:r w:rsidRPr="00E62C28">
        <w:rPr>
          <w:color w:val="0000FF"/>
          <w:sz w:val="27"/>
          <w:szCs w:val="27"/>
          <w:lang w:val="it-IT"/>
        </w:rPr>
        <w:t>04/12</w:t>
      </w:r>
      <w:r w:rsidRPr="00E62C28">
        <w:rPr>
          <w:color w:val="FF0000"/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color w:val="0000FF"/>
          <w:lang w:val="it-IT"/>
        </w:rPr>
        <w:t>Preghiera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E62C28">
        <w:rPr>
          <w:lang w:val="it-IT"/>
        </w:rPr>
        <w:t>Sanami,</w:t>
      </w:r>
      <w:proofErr w:type="gramEnd"/>
      <w:r w:rsidRPr="00E62C28">
        <w:rPr>
          <w:lang w:val="it-IT"/>
        </w:rPr>
        <w:t xml:space="preserve"> Signore, non per i miei meriti, ma per la tua misericordia.</w:t>
      </w:r>
      <w:r w:rsidRPr="00E62C28">
        <w:rPr>
          <w:sz w:val="20"/>
          <w:szCs w:val="20"/>
          <w:lang w:val="it-IT"/>
        </w:rPr>
        <w:t xml:space="preserve"> </w:t>
      </w:r>
      <w:r w:rsidRPr="00E62C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2C2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E62C28">
        <w:rPr>
          <w:i/>
          <w:iCs/>
          <w:color w:val="FF0000"/>
          <w:sz w:val="20"/>
          <w:szCs w:val="20"/>
          <w:lang w:val="it-IT"/>
        </w:rPr>
        <w:t xml:space="preserve"> in Ps. 6, 5)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E62C28">
        <w:rPr>
          <w:sz w:val="20"/>
          <w:szCs w:val="20"/>
          <w:lang w:val="it-IT"/>
        </w:rPr>
        <w:t> </w:t>
      </w:r>
    </w:p>
    <w:p w:rsidR="00E62C28" w:rsidRPr="00E62C28" w:rsidRDefault="00E62C28" w:rsidP="00E62C28">
      <w:pPr>
        <w:pStyle w:val="NormalWeb"/>
        <w:spacing w:before="0" w:beforeAutospacing="0" w:after="0" w:afterAutospacing="0"/>
        <w:rPr>
          <w:lang w:val="it-IT"/>
        </w:rPr>
      </w:pPr>
      <w:r w:rsidRPr="00E62C28">
        <w:rPr>
          <w:sz w:val="20"/>
          <w:szCs w:val="20"/>
          <w:lang w:val="it-IT"/>
        </w:rPr>
        <w:t> </w:t>
      </w:r>
      <w:r w:rsidRPr="00E62C28">
        <w:rPr>
          <w:color w:val="0000FF"/>
          <w:lang w:val="it-IT"/>
        </w:rPr>
        <w:t>Pensiero agostiniano</w:t>
      </w:r>
      <w:r w:rsidRPr="00E62C28">
        <w:rPr>
          <w:color w:val="FF0000"/>
          <w:sz w:val="20"/>
          <w:szCs w:val="20"/>
          <w:lang w:val="it-IT"/>
        </w:rPr>
        <w:t xml:space="preserve"> </w:t>
      </w:r>
    </w:p>
    <w:p w:rsidR="002B5BE4" w:rsidRDefault="00E62C28" w:rsidP="00E62C28">
      <w:pPr>
        <w:pStyle w:val="NormalWeb"/>
        <w:spacing w:before="0" w:beforeAutospacing="0" w:after="0" w:afterAutospacing="0"/>
      </w:pPr>
      <w:r w:rsidRPr="00E62C28">
        <w:rPr>
          <w:lang w:val="it-IT"/>
        </w:rPr>
        <w:t xml:space="preserve">Oh, quant’è cattivo il libero arbitrio non aiutato da Dio! </w:t>
      </w:r>
      <w:proofErr w:type="gramStart"/>
      <w:r w:rsidRPr="00E62C28">
        <w:rPr>
          <w:lang w:val="it-IT"/>
        </w:rPr>
        <w:t>Cosa riesca</w:t>
      </w:r>
      <w:proofErr w:type="gramEnd"/>
      <w:r w:rsidRPr="00E62C28">
        <w:rPr>
          <w:lang w:val="it-IT"/>
        </w:rPr>
        <w:t xml:space="preserve"> il libero arbitrio a fare senza Dio, l’abbiamo toccato con mano. E in tanto siamo diventati miseri, </w:t>
      </w:r>
      <w:proofErr w:type="gramStart"/>
      <w:r w:rsidRPr="00E62C28">
        <w:rPr>
          <w:lang w:val="it-IT"/>
        </w:rPr>
        <w:t>in quanto</w:t>
      </w:r>
      <w:proofErr w:type="gramEnd"/>
      <w:r w:rsidRPr="00E62C28">
        <w:rPr>
          <w:lang w:val="it-IT"/>
        </w:rPr>
        <w:t xml:space="preserve"> abbiamo voluto esperimentare cosa valga a fare il libero arbitrio abbandonato da Dio.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26, 3)</w:t>
      </w:r>
    </w:p>
    <w:sectPr w:rsidR="002B5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8"/>
    <w:rsid w:val="002B5BE4"/>
    <w:rsid w:val="00D03F22"/>
    <w:rsid w:val="00E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2022-11-26T23:09:00Z</dcterms:created>
  <dcterms:modified xsi:type="dcterms:W3CDTF">2022-11-26T23:16:00Z</dcterms:modified>
</cp:coreProperties>
</file>